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02" w:rsidRDefault="00FC1402" w:rsidP="00FC1402">
      <w:pPr>
        <w:suppressAutoHyphens w:val="0"/>
        <w:jc w:val="right"/>
        <w:rPr>
          <w:rFonts w:ascii="Arial" w:eastAsia="Times New Roman" w:hAnsi="Arial"/>
          <w:b/>
          <w:sz w:val="32"/>
          <w:szCs w:val="32"/>
          <w:lang w:eastAsia="ru-RU"/>
        </w:rPr>
      </w:pPr>
      <w:r>
        <w:rPr>
          <w:rFonts w:ascii="Arial" w:eastAsia="Times New Roman" w:hAnsi="Arial"/>
          <w:b/>
          <w:sz w:val="32"/>
          <w:szCs w:val="32"/>
          <w:lang w:eastAsia="ru-RU"/>
        </w:rPr>
        <w:t>ПРОЕКТ</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РОССИЙСКАЯ ФЕДЕРАЦИЯ</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ИРКУТСКАЯ ОБЛАСТЬ</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БРАТСКИЙ РАЙОН</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КАЛТУКСКОЕ МУНИЦИПАЛЬНОЕ ОБРАЗОВАНИЕ</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АДМИНИСТРАЦИЯ</w:t>
      </w:r>
    </w:p>
    <w:p w:rsidR="00FC1402" w:rsidRPr="00FC1402" w:rsidRDefault="00FC1402" w:rsidP="00FC1402">
      <w:pPr>
        <w:contextualSpacing/>
        <w:jc w:val="center"/>
        <w:rPr>
          <w:rFonts w:ascii="Arial" w:eastAsia="Times New Roman" w:hAnsi="Arial"/>
          <w:b/>
          <w:sz w:val="32"/>
          <w:szCs w:val="32"/>
          <w:lang w:eastAsia="ru-RU"/>
        </w:rPr>
      </w:pPr>
      <w:r w:rsidRPr="00FC1402">
        <w:rPr>
          <w:rFonts w:ascii="Arial" w:eastAsia="Times New Roman" w:hAnsi="Arial"/>
          <w:b/>
          <w:sz w:val="32"/>
          <w:szCs w:val="32"/>
          <w:lang w:eastAsia="ru-RU"/>
        </w:rPr>
        <w:t>ПОСТАНОВЛЕНИЕ</w:t>
      </w:r>
    </w:p>
    <w:p w:rsidR="00801017" w:rsidRPr="00FC1402" w:rsidRDefault="00801017" w:rsidP="00801017">
      <w:pPr>
        <w:contextualSpacing/>
        <w:jc w:val="center"/>
        <w:rPr>
          <w:rFonts w:ascii="Arial" w:hAnsi="Arial"/>
          <w:b/>
          <w:sz w:val="32"/>
          <w:szCs w:val="32"/>
        </w:rPr>
      </w:pPr>
    </w:p>
    <w:p w:rsidR="00801017" w:rsidRPr="00FC1402" w:rsidRDefault="00FC1402" w:rsidP="00801017">
      <w:pPr>
        <w:contextualSpacing/>
        <w:jc w:val="center"/>
        <w:rPr>
          <w:rFonts w:ascii="Arial" w:hAnsi="Arial"/>
          <w:b/>
          <w:sz w:val="32"/>
          <w:szCs w:val="32"/>
        </w:rPr>
      </w:pPr>
      <w:r w:rsidRPr="00FC1402">
        <w:rPr>
          <w:rFonts w:ascii="Arial" w:hAnsi="Arial"/>
          <w:b/>
          <w:sz w:val="32"/>
          <w:szCs w:val="32"/>
        </w:rPr>
        <w:t>ОБ УТВЕРЖДЕНИИ АДМИНИСТРАТИВНОГО РЕГЛАМЕНТА 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ГРАЖДАН В ПОРЯДКЕ ПРИВАТИЗАЦИИ»</w:t>
      </w:r>
    </w:p>
    <w:p w:rsidR="00801017" w:rsidRPr="008F5875" w:rsidRDefault="00801017" w:rsidP="00801017">
      <w:pPr>
        <w:contextualSpacing/>
        <w:jc w:val="center"/>
        <w:rPr>
          <w:rFonts w:ascii="Arial" w:hAnsi="Arial"/>
          <w:sz w:val="24"/>
          <w:szCs w:val="24"/>
        </w:rPr>
      </w:pPr>
    </w:p>
    <w:p w:rsidR="00801017" w:rsidRPr="008F5875" w:rsidRDefault="003679B4" w:rsidP="00721EE4">
      <w:pPr>
        <w:ind w:firstLine="709"/>
        <w:contextualSpacing/>
        <w:jc w:val="both"/>
        <w:rPr>
          <w:rFonts w:ascii="Arial" w:hAnsi="Arial"/>
          <w:sz w:val="24"/>
          <w:szCs w:val="24"/>
        </w:rPr>
      </w:pPr>
      <w:proofErr w:type="gramStart"/>
      <w:r w:rsidRPr="008F5875">
        <w:rPr>
          <w:rFonts w:ascii="Arial" w:hAnsi="Arial"/>
          <w:sz w:val="24"/>
          <w:szCs w:val="24"/>
        </w:rPr>
        <w:t>В соответствии с Законом Российской Федерации от 4 июля 1991 года</w:t>
      </w:r>
      <w:r w:rsidR="00721EE4" w:rsidRPr="008F5875">
        <w:rPr>
          <w:rFonts w:ascii="Arial" w:hAnsi="Arial"/>
          <w:sz w:val="24"/>
          <w:szCs w:val="24"/>
        </w:rPr>
        <w:t xml:space="preserve"> </w:t>
      </w:r>
      <w:r w:rsidRPr="008F5875">
        <w:rPr>
          <w:rFonts w:ascii="Arial" w:hAnsi="Arial"/>
          <w:sz w:val="24"/>
          <w:szCs w:val="24"/>
        </w:rPr>
        <w:t>№ 1541-1 «О приватизации жилищного фонда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w:t>
      </w:r>
      <w:proofErr w:type="gramEnd"/>
      <w:r w:rsidRPr="008F5875">
        <w:rPr>
          <w:rFonts w:ascii="Arial" w:hAnsi="Arial"/>
          <w:sz w:val="24"/>
          <w:szCs w:val="24"/>
        </w:rPr>
        <w:t xml:space="preserve"> постановлением администрации Калтукского сельского поселения от 27.12.2013 г. № 90, статьями </w:t>
      </w:r>
      <w:r w:rsidR="00202864" w:rsidRPr="008F5875">
        <w:rPr>
          <w:rFonts w:ascii="Arial" w:hAnsi="Arial"/>
          <w:sz w:val="24"/>
          <w:szCs w:val="24"/>
        </w:rPr>
        <w:t>39, 46 Устава Калтукского муниципального образования, администрация Калтукского сельского поселения</w:t>
      </w:r>
      <w:r w:rsidR="00FC1402" w:rsidRPr="008F5875">
        <w:rPr>
          <w:rFonts w:ascii="Arial" w:hAnsi="Arial"/>
          <w:sz w:val="24"/>
          <w:szCs w:val="24"/>
        </w:rPr>
        <w:t>,-</w:t>
      </w:r>
    </w:p>
    <w:p w:rsidR="00202864" w:rsidRPr="008F5875" w:rsidRDefault="00202864" w:rsidP="003679B4">
      <w:pPr>
        <w:contextualSpacing/>
        <w:jc w:val="both"/>
        <w:rPr>
          <w:rFonts w:ascii="Arial" w:hAnsi="Arial"/>
          <w:sz w:val="24"/>
          <w:szCs w:val="24"/>
        </w:rPr>
      </w:pPr>
    </w:p>
    <w:p w:rsidR="00202864" w:rsidRPr="008F5875" w:rsidRDefault="00202864" w:rsidP="00721EE4">
      <w:pPr>
        <w:contextualSpacing/>
        <w:jc w:val="center"/>
        <w:rPr>
          <w:rFonts w:ascii="Arial" w:hAnsi="Arial"/>
          <w:b/>
          <w:sz w:val="24"/>
          <w:szCs w:val="24"/>
        </w:rPr>
      </w:pPr>
      <w:r w:rsidRPr="008F5875">
        <w:rPr>
          <w:rFonts w:ascii="Arial" w:hAnsi="Arial"/>
          <w:b/>
          <w:sz w:val="24"/>
          <w:szCs w:val="24"/>
        </w:rPr>
        <w:t>ПОСТАНОВЛЯЕТ:</w:t>
      </w:r>
    </w:p>
    <w:p w:rsidR="00202864" w:rsidRPr="008F5875" w:rsidRDefault="00202864" w:rsidP="003679B4">
      <w:pPr>
        <w:contextualSpacing/>
        <w:jc w:val="both"/>
        <w:rPr>
          <w:rFonts w:ascii="Arial" w:hAnsi="Arial"/>
          <w:sz w:val="24"/>
          <w:szCs w:val="24"/>
        </w:rPr>
      </w:pPr>
    </w:p>
    <w:p w:rsidR="00202864" w:rsidRPr="008F5875" w:rsidRDefault="00202864" w:rsidP="00721EE4">
      <w:pPr>
        <w:ind w:firstLine="709"/>
        <w:contextualSpacing/>
        <w:jc w:val="both"/>
        <w:rPr>
          <w:rFonts w:ascii="Arial" w:hAnsi="Arial"/>
          <w:sz w:val="24"/>
          <w:szCs w:val="24"/>
        </w:rPr>
      </w:pPr>
      <w:r w:rsidRPr="008F5875">
        <w:rPr>
          <w:rFonts w:ascii="Arial" w:hAnsi="Arial"/>
          <w:sz w:val="24"/>
          <w:szCs w:val="24"/>
        </w:rPr>
        <w:t xml:space="preserve">1. </w:t>
      </w:r>
      <w:r w:rsidR="00721EE4" w:rsidRPr="008F5875">
        <w:rPr>
          <w:rFonts w:ascii="Arial" w:hAnsi="Arial"/>
          <w:sz w:val="24"/>
          <w:szCs w:val="24"/>
        </w:rPr>
        <w:t>Утвердить Административный регламент 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граждан в порядке приватизации» (прилагается).</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3. Настоящее постановление вступает в силу со дня его официального опубликования. </w:t>
      </w:r>
    </w:p>
    <w:p w:rsidR="00721EE4" w:rsidRDefault="00721EE4" w:rsidP="00721EE4">
      <w:pPr>
        <w:ind w:firstLine="709"/>
        <w:contextualSpacing/>
        <w:jc w:val="both"/>
        <w:rPr>
          <w:rFonts w:ascii="Arial" w:hAnsi="Arial"/>
          <w:sz w:val="24"/>
          <w:szCs w:val="24"/>
        </w:rPr>
      </w:pPr>
    </w:p>
    <w:p w:rsidR="008F5875" w:rsidRPr="008F5875" w:rsidRDefault="008F5875" w:rsidP="00721EE4">
      <w:pPr>
        <w:ind w:firstLine="709"/>
        <w:contextualSpacing/>
        <w:jc w:val="both"/>
        <w:rPr>
          <w:rFonts w:ascii="Arial" w:hAnsi="Arial"/>
          <w:sz w:val="24"/>
          <w:szCs w:val="24"/>
        </w:rPr>
      </w:pPr>
    </w:p>
    <w:p w:rsidR="00721EE4" w:rsidRPr="008F5875" w:rsidRDefault="00721EE4" w:rsidP="00721EE4">
      <w:pPr>
        <w:contextualSpacing/>
        <w:jc w:val="both"/>
        <w:rPr>
          <w:rFonts w:ascii="Arial" w:hAnsi="Arial"/>
          <w:b/>
          <w:sz w:val="24"/>
          <w:szCs w:val="24"/>
        </w:rPr>
      </w:pPr>
      <w:r w:rsidRPr="008F5875">
        <w:rPr>
          <w:rFonts w:ascii="Arial" w:hAnsi="Arial"/>
          <w:b/>
          <w:sz w:val="24"/>
          <w:szCs w:val="24"/>
        </w:rPr>
        <w:t xml:space="preserve">Глава Калтукского </w:t>
      </w:r>
    </w:p>
    <w:p w:rsidR="00721EE4" w:rsidRPr="008F5875" w:rsidRDefault="00721EE4" w:rsidP="00721EE4">
      <w:pPr>
        <w:contextualSpacing/>
        <w:jc w:val="both"/>
        <w:rPr>
          <w:rFonts w:ascii="Arial" w:hAnsi="Arial"/>
          <w:b/>
          <w:sz w:val="24"/>
          <w:szCs w:val="24"/>
        </w:rPr>
      </w:pPr>
      <w:r w:rsidRPr="008F5875">
        <w:rPr>
          <w:rFonts w:ascii="Arial" w:hAnsi="Arial"/>
          <w:b/>
          <w:sz w:val="24"/>
          <w:szCs w:val="24"/>
        </w:rPr>
        <w:t xml:space="preserve">муниципального </w:t>
      </w:r>
    </w:p>
    <w:p w:rsidR="00FC1402" w:rsidRPr="008F5875" w:rsidRDefault="00FC1402" w:rsidP="00721EE4">
      <w:pPr>
        <w:contextualSpacing/>
        <w:jc w:val="both"/>
        <w:rPr>
          <w:rFonts w:ascii="Arial" w:hAnsi="Arial"/>
          <w:b/>
          <w:sz w:val="24"/>
          <w:szCs w:val="24"/>
        </w:rPr>
      </w:pPr>
      <w:r w:rsidRPr="008F5875">
        <w:rPr>
          <w:rFonts w:ascii="Arial" w:hAnsi="Arial"/>
          <w:b/>
          <w:sz w:val="24"/>
          <w:szCs w:val="24"/>
        </w:rPr>
        <w:t>образования</w:t>
      </w:r>
    </w:p>
    <w:p w:rsidR="00721EE4" w:rsidRDefault="00721EE4" w:rsidP="00721EE4">
      <w:pPr>
        <w:contextualSpacing/>
        <w:jc w:val="both"/>
        <w:rPr>
          <w:rFonts w:ascii="Arial" w:hAnsi="Arial"/>
          <w:b/>
          <w:sz w:val="24"/>
          <w:szCs w:val="24"/>
        </w:rPr>
      </w:pPr>
      <w:r w:rsidRPr="008F5875">
        <w:rPr>
          <w:rFonts w:ascii="Arial" w:hAnsi="Arial"/>
          <w:b/>
          <w:sz w:val="24"/>
          <w:szCs w:val="24"/>
        </w:rPr>
        <w:t>П. Ю. Большешапов</w:t>
      </w:r>
    </w:p>
    <w:p w:rsidR="008F5875" w:rsidRDefault="008F5875" w:rsidP="00721EE4">
      <w:pPr>
        <w:contextualSpacing/>
        <w:jc w:val="both"/>
        <w:rPr>
          <w:rFonts w:ascii="Arial" w:hAnsi="Arial"/>
          <w:b/>
          <w:sz w:val="24"/>
          <w:szCs w:val="24"/>
        </w:rPr>
      </w:pPr>
    </w:p>
    <w:p w:rsidR="008F5875" w:rsidRDefault="008F5875" w:rsidP="00721EE4">
      <w:pPr>
        <w:contextualSpacing/>
        <w:jc w:val="both"/>
        <w:rPr>
          <w:rFonts w:ascii="Arial" w:hAnsi="Arial"/>
          <w:b/>
          <w:sz w:val="24"/>
          <w:szCs w:val="24"/>
        </w:rPr>
      </w:pPr>
    </w:p>
    <w:p w:rsidR="008F5875" w:rsidRPr="008F5875" w:rsidRDefault="008F5875" w:rsidP="00721EE4">
      <w:pPr>
        <w:contextualSpacing/>
        <w:jc w:val="both"/>
        <w:rPr>
          <w:rFonts w:ascii="Arial" w:hAnsi="Arial"/>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8E673C" w:rsidRPr="008F5875" w:rsidTr="008E673C">
        <w:tc>
          <w:tcPr>
            <w:tcW w:w="3651" w:type="dxa"/>
          </w:tcPr>
          <w:p w:rsidR="00592762" w:rsidRPr="008F5875" w:rsidRDefault="00592762" w:rsidP="008E673C">
            <w:pPr>
              <w:contextualSpacing/>
              <w:jc w:val="right"/>
              <w:rPr>
                <w:rFonts w:ascii="Arial" w:hAnsi="Arial"/>
                <w:sz w:val="24"/>
                <w:szCs w:val="24"/>
              </w:rPr>
            </w:pP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lastRenderedPageBreak/>
              <w:t>УТВЕРЖДЕН</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Постановлением администрации</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Калтукского сельского поселения</w:t>
            </w:r>
          </w:p>
          <w:p w:rsidR="008E673C" w:rsidRPr="008F5875" w:rsidRDefault="008E673C" w:rsidP="008E673C">
            <w:pPr>
              <w:contextualSpacing/>
              <w:jc w:val="right"/>
              <w:rPr>
                <w:rFonts w:ascii="Arial" w:hAnsi="Arial"/>
                <w:sz w:val="24"/>
                <w:szCs w:val="24"/>
              </w:rPr>
            </w:pPr>
            <w:r w:rsidRPr="008F5875">
              <w:rPr>
                <w:rFonts w:ascii="Courier New" w:hAnsi="Courier New" w:cs="Courier New"/>
                <w:sz w:val="22"/>
                <w:szCs w:val="22"/>
              </w:rPr>
              <w:t>от __________ № __________</w:t>
            </w:r>
          </w:p>
        </w:tc>
      </w:tr>
    </w:tbl>
    <w:p w:rsidR="00721EE4" w:rsidRPr="008F5875" w:rsidRDefault="00721EE4" w:rsidP="008E673C">
      <w:pPr>
        <w:contextualSpacing/>
        <w:jc w:val="both"/>
        <w:rPr>
          <w:rFonts w:ascii="Arial" w:hAnsi="Arial"/>
          <w:sz w:val="24"/>
          <w:szCs w:val="24"/>
        </w:rPr>
      </w:pPr>
    </w:p>
    <w:p w:rsidR="008E673C" w:rsidRPr="008F5875" w:rsidRDefault="008E673C" w:rsidP="008E673C">
      <w:pPr>
        <w:contextualSpacing/>
        <w:jc w:val="center"/>
        <w:rPr>
          <w:rFonts w:ascii="Arial" w:hAnsi="Arial"/>
          <w:b/>
          <w:sz w:val="24"/>
          <w:szCs w:val="24"/>
        </w:rPr>
      </w:pPr>
      <w:r w:rsidRPr="008F5875">
        <w:rPr>
          <w:rFonts w:ascii="Arial" w:hAnsi="Arial"/>
          <w:b/>
          <w:sz w:val="24"/>
          <w:szCs w:val="24"/>
        </w:rPr>
        <w:t>АДМИНИСТРАТИВНЫЙ РЕГЛАМЕНТ</w:t>
      </w:r>
    </w:p>
    <w:p w:rsidR="008F5875" w:rsidRDefault="008E673C" w:rsidP="008F5875">
      <w:pPr>
        <w:contextualSpacing/>
        <w:jc w:val="center"/>
        <w:rPr>
          <w:rFonts w:ascii="Arial" w:hAnsi="Arial"/>
          <w:b/>
          <w:sz w:val="24"/>
          <w:szCs w:val="24"/>
        </w:rPr>
      </w:pPr>
      <w:r w:rsidRPr="008F5875">
        <w:rPr>
          <w:rFonts w:ascii="Arial" w:hAnsi="Arial"/>
          <w:b/>
          <w:sz w:val="24"/>
          <w:szCs w:val="24"/>
        </w:rPr>
        <w:t xml:space="preserve">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w:t>
      </w:r>
      <w:r w:rsidR="008F5875">
        <w:rPr>
          <w:rFonts w:ascii="Arial" w:hAnsi="Arial"/>
          <w:b/>
          <w:sz w:val="24"/>
          <w:szCs w:val="24"/>
        </w:rPr>
        <w:t>граждан в порядке приватизации»</w:t>
      </w:r>
    </w:p>
    <w:p w:rsidR="008F5875" w:rsidRDefault="008F5875" w:rsidP="008F5875">
      <w:pPr>
        <w:contextualSpacing/>
        <w:jc w:val="center"/>
        <w:rPr>
          <w:rFonts w:ascii="Arial" w:hAnsi="Arial"/>
          <w:b/>
          <w:sz w:val="24"/>
          <w:szCs w:val="24"/>
        </w:rPr>
      </w:pPr>
    </w:p>
    <w:p w:rsidR="008F5875"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РАЗДЕЛ I. ОБЩИЕ ПОЛОЖЕНИЯ</w:t>
      </w:r>
    </w:p>
    <w:p w:rsidR="008F5875" w:rsidRDefault="008F5875" w:rsidP="008F5875">
      <w:pPr>
        <w:contextualSpacing/>
        <w:jc w:val="center"/>
        <w:rPr>
          <w:rFonts w:ascii="Arial" w:hAnsi="Arial"/>
          <w:b/>
          <w:sz w:val="24"/>
          <w:szCs w:val="24"/>
        </w:rPr>
      </w:pPr>
    </w:p>
    <w:p w:rsidR="00592762"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Глава 1. Предмет регулирования административного регламента</w:t>
      </w:r>
    </w:p>
    <w:p w:rsidR="008F5875" w:rsidRPr="008F5875" w:rsidRDefault="008F5875" w:rsidP="008F5875">
      <w:pPr>
        <w:contextualSpacing/>
        <w:jc w:val="center"/>
        <w:rPr>
          <w:rFonts w:ascii="Arial" w:hAnsi="Arial"/>
          <w:b/>
          <w:sz w:val="24"/>
          <w:szCs w:val="24"/>
        </w:rPr>
      </w:pPr>
    </w:p>
    <w:p w:rsidR="00592762" w:rsidRPr="008F5875" w:rsidRDefault="00592762" w:rsidP="00592762">
      <w:pPr>
        <w:suppressAutoHyphens w:val="0"/>
        <w:autoSpaceDE w:val="0"/>
        <w:autoSpaceDN w:val="0"/>
        <w:ind w:firstLine="709"/>
        <w:jc w:val="both"/>
        <w:rPr>
          <w:rFonts w:ascii="Arial" w:hAnsi="Arial"/>
          <w:bCs/>
          <w:kern w:val="2"/>
          <w:sz w:val="24"/>
          <w:szCs w:val="24"/>
          <w:lang w:eastAsia="en-US"/>
        </w:rPr>
      </w:pPr>
      <w:r w:rsidRPr="008F5875">
        <w:rPr>
          <w:rFonts w:ascii="Arial" w:eastAsia="Times New Roman" w:hAnsi="Arial"/>
          <w:kern w:val="2"/>
          <w:sz w:val="24"/>
          <w:szCs w:val="24"/>
          <w:lang w:eastAsia="ru-RU"/>
        </w:rPr>
        <w:t xml:space="preserve">1. </w:t>
      </w:r>
      <w:proofErr w:type="gramStart"/>
      <w:r w:rsidRPr="008F5875">
        <w:rPr>
          <w:rFonts w:ascii="Arial" w:eastAsia="Times New Roman" w:hAnsi="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8F5875">
        <w:rPr>
          <w:rFonts w:ascii="Arial" w:hAnsi="Arial"/>
          <w:bCs/>
          <w:kern w:val="2"/>
          <w:sz w:val="24"/>
          <w:szCs w:val="24"/>
          <w:lang w:eastAsia="en-US"/>
        </w:rPr>
        <w:t>П</w:t>
      </w:r>
      <w:r w:rsidRPr="008F5875">
        <w:rPr>
          <w:rFonts w:ascii="Arial" w:hAnsi="Arial"/>
          <w:kern w:val="2"/>
          <w:sz w:val="24"/>
          <w:szCs w:val="24"/>
          <w:lang w:eastAsia="en-US"/>
        </w:rPr>
        <w:t xml:space="preserve">ередача жилых помещений муниципального жилищного фонда </w:t>
      </w:r>
      <w:r w:rsidR="008D4762" w:rsidRPr="008F5875">
        <w:rPr>
          <w:rFonts w:ascii="Arial" w:hAnsi="Arial"/>
          <w:kern w:val="2"/>
          <w:sz w:val="24"/>
          <w:szCs w:val="24"/>
          <w:lang w:eastAsia="en-US"/>
        </w:rPr>
        <w:t xml:space="preserve">Калтукского </w:t>
      </w:r>
      <w:r w:rsidRPr="008F5875">
        <w:rPr>
          <w:rFonts w:ascii="Arial" w:hAnsi="Arial"/>
          <w:kern w:val="2"/>
          <w:sz w:val="24"/>
          <w:szCs w:val="24"/>
          <w:lang w:eastAsia="en-US"/>
        </w:rPr>
        <w:t>муниципального образования</w:t>
      </w:r>
      <w:r w:rsidRPr="008F5875">
        <w:rPr>
          <w:rFonts w:ascii="Arial" w:hAnsi="Arial"/>
          <w:i/>
          <w:kern w:val="2"/>
          <w:sz w:val="24"/>
          <w:szCs w:val="24"/>
          <w:lang w:eastAsia="en-US"/>
        </w:rPr>
        <w:t xml:space="preserve"> </w:t>
      </w:r>
      <w:r w:rsidRPr="008F5875">
        <w:rPr>
          <w:rFonts w:ascii="Arial" w:hAnsi="Arial"/>
          <w:kern w:val="2"/>
          <w:sz w:val="24"/>
          <w:szCs w:val="24"/>
          <w:lang w:eastAsia="en-US"/>
        </w:rPr>
        <w:t>в собственность граждан в порядке приватизации</w:t>
      </w:r>
      <w:r w:rsidRPr="008F5875">
        <w:rPr>
          <w:rFonts w:ascii="Arial" w:eastAsia="Times New Roman" w:hAnsi="Arial"/>
          <w:kern w:val="2"/>
          <w:sz w:val="24"/>
          <w:szCs w:val="24"/>
          <w:lang w:eastAsia="ru-RU"/>
        </w:rPr>
        <w:t xml:space="preserve">», в том числе </w:t>
      </w:r>
      <w:r w:rsidRPr="008F5875">
        <w:rPr>
          <w:rFonts w:ascii="Arial" w:hAnsi="Arial"/>
          <w:bCs/>
          <w:kern w:val="2"/>
          <w:sz w:val="24"/>
          <w:szCs w:val="24"/>
          <w:lang w:eastAsia="en-US"/>
        </w:rPr>
        <w:t xml:space="preserve">порядок взаимодействия администрации </w:t>
      </w:r>
      <w:r w:rsidR="008D4762" w:rsidRPr="008F5875">
        <w:rPr>
          <w:rFonts w:ascii="Arial" w:hAnsi="Arial"/>
          <w:bCs/>
          <w:kern w:val="2"/>
          <w:sz w:val="24"/>
          <w:szCs w:val="24"/>
          <w:lang w:eastAsia="en-US"/>
        </w:rPr>
        <w:t>Калтукского сельского поселения</w:t>
      </w:r>
      <w:r w:rsidRPr="008F5875">
        <w:rPr>
          <w:rFonts w:ascii="Arial" w:hAnsi="Arial"/>
          <w:bCs/>
          <w:kern w:val="2"/>
          <w:sz w:val="24"/>
          <w:szCs w:val="24"/>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8F5875">
        <w:rPr>
          <w:rFonts w:ascii="Arial" w:hAnsi="Arial"/>
          <w:bCs/>
          <w:kern w:val="2"/>
          <w:sz w:val="24"/>
          <w:szCs w:val="24"/>
          <w:lang w:eastAsia="en-US"/>
        </w:rPr>
        <w:t xml:space="preserve"> реализации полномочий по принятию решений о п</w:t>
      </w:r>
      <w:r w:rsidRPr="008F5875">
        <w:rPr>
          <w:rFonts w:ascii="Arial" w:hAnsi="Arial"/>
          <w:kern w:val="2"/>
          <w:sz w:val="24"/>
          <w:szCs w:val="24"/>
          <w:lang w:eastAsia="en-US"/>
        </w:rPr>
        <w:t xml:space="preserve">ередаче жилых помещений муниципального жилищного фонда </w:t>
      </w:r>
      <w:r w:rsidR="008D4762" w:rsidRPr="008F5875">
        <w:rPr>
          <w:rFonts w:ascii="Arial" w:hAnsi="Arial"/>
          <w:kern w:val="2"/>
          <w:sz w:val="24"/>
          <w:szCs w:val="24"/>
          <w:lang w:eastAsia="en-US"/>
        </w:rPr>
        <w:t>Калтукского муниципального образования</w:t>
      </w:r>
      <w:r w:rsidRPr="008F5875">
        <w:rPr>
          <w:rFonts w:ascii="Arial" w:hAnsi="Arial"/>
          <w:kern w:val="2"/>
          <w:sz w:val="24"/>
          <w:szCs w:val="24"/>
          <w:lang w:eastAsia="en-US"/>
        </w:rPr>
        <w:t xml:space="preserve"> в собственность граждан </w:t>
      </w:r>
      <w:r w:rsidRPr="008F5875">
        <w:rPr>
          <w:rFonts w:ascii="Arial" w:eastAsia="Times New Roman" w:hAnsi="Arial"/>
          <w:kern w:val="2"/>
          <w:sz w:val="24"/>
          <w:szCs w:val="24"/>
          <w:lang w:eastAsia="ru-RU"/>
        </w:rPr>
        <w:t xml:space="preserve">Российской Федерации </w:t>
      </w:r>
      <w:r w:rsidRPr="008F5875">
        <w:rPr>
          <w:rFonts w:ascii="Arial" w:hAnsi="Arial"/>
          <w:kern w:val="2"/>
          <w:sz w:val="24"/>
          <w:szCs w:val="24"/>
          <w:lang w:eastAsia="en-US"/>
        </w:rPr>
        <w:t>в порядке приватизации</w:t>
      </w:r>
      <w:r w:rsidRPr="008F5875">
        <w:rPr>
          <w:rFonts w:ascii="Arial" w:hAnsi="Arial"/>
          <w:bCs/>
          <w:kern w:val="2"/>
          <w:sz w:val="24"/>
          <w:szCs w:val="24"/>
          <w:lang w:eastAsia="en-US"/>
        </w:rPr>
        <w:t>.</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w:t>
      </w:r>
      <w:r w:rsidR="008F5875">
        <w:rPr>
          <w:rFonts w:ascii="Arial" w:eastAsia="Times New Roman" w:hAnsi="Arial"/>
          <w:kern w:val="2"/>
          <w:sz w:val="24"/>
          <w:szCs w:val="24"/>
          <w:lang w:eastAsia="ru-RU"/>
        </w:rPr>
        <w:t>ставлении муниципальной услуги.</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Default="008F5875" w:rsidP="008F5875">
      <w:pPr>
        <w:suppressAutoHyphens w:val="0"/>
        <w:autoSpaceDE w:val="0"/>
        <w:autoSpaceDN w:val="0"/>
        <w:jc w:val="center"/>
        <w:rPr>
          <w:rFonts w:ascii="Arial" w:eastAsia="Times New Roman" w:hAnsi="Arial"/>
          <w:kern w:val="2"/>
          <w:sz w:val="24"/>
          <w:szCs w:val="24"/>
          <w:lang w:eastAsia="ru-RU"/>
        </w:rPr>
      </w:pPr>
      <w:r>
        <w:rPr>
          <w:rFonts w:ascii="Arial" w:eastAsia="Times New Roman" w:hAnsi="Arial"/>
          <w:kern w:val="2"/>
          <w:sz w:val="24"/>
          <w:szCs w:val="24"/>
          <w:lang w:eastAsia="ru-RU"/>
        </w:rPr>
        <w:t>Глава 2. Круг заявителей</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outlineLvl w:val="0"/>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F5875">
        <w:rPr>
          <w:rFonts w:ascii="Arial" w:hAnsi="Arial"/>
          <w:kern w:val="2"/>
          <w:sz w:val="24"/>
          <w:szCs w:val="24"/>
          <w:lang w:eastAsia="en-US"/>
        </w:rPr>
        <w:t xml:space="preserve">имеющие право пользования жилыми помещениями муниципального жилищного фонда </w:t>
      </w:r>
      <w:r w:rsidR="008145C5" w:rsidRPr="008F5875">
        <w:rPr>
          <w:rFonts w:ascii="Arial" w:hAnsi="Arial"/>
          <w:kern w:val="2"/>
          <w:sz w:val="24"/>
          <w:szCs w:val="24"/>
          <w:lang w:eastAsia="en-US"/>
        </w:rPr>
        <w:t>Калтукского муниципального образования</w:t>
      </w:r>
      <w:r w:rsidRPr="008F5875">
        <w:rPr>
          <w:rFonts w:ascii="Arial" w:hAnsi="Arial"/>
          <w:kern w:val="2"/>
          <w:sz w:val="24"/>
          <w:szCs w:val="24"/>
          <w:lang w:eastAsia="en-US"/>
        </w:rPr>
        <w:t xml:space="preserve"> (далее – жилые помещения) на условиях социального найма </w:t>
      </w:r>
      <w:r w:rsidRPr="008F5875">
        <w:rPr>
          <w:rFonts w:ascii="Arial" w:eastAsia="Times New Roman" w:hAnsi="Arial"/>
          <w:kern w:val="2"/>
          <w:sz w:val="24"/>
          <w:szCs w:val="24"/>
          <w:lang w:eastAsia="ru-RU"/>
        </w:rPr>
        <w:t>(далее – заявители).</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w:t>
      </w:r>
      <w:proofErr w:type="gramStart"/>
      <w:r w:rsidRPr="008F5875">
        <w:rPr>
          <w:rFonts w:ascii="Arial" w:eastAsia="Times New Roman" w:hAnsi="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w:t>
      </w:r>
      <w:r w:rsidRPr="008F5875">
        <w:rPr>
          <w:rFonts w:ascii="Arial" w:eastAsia="Times New Roman" w:hAnsi="Arial"/>
          <w:kern w:val="2"/>
          <w:sz w:val="24"/>
          <w:szCs w:val="24"/>
          <w:lang w:eastAsia="ru-RU"/>
        </w:rPr>
        <w:lastRenderedPageBreak/>
        <w:t>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8F5875">
        <w:rPr>
          <w:rFonts w:ascii="Arial" w:eastAsia="Times New Roman" w:hAnsi="Arial"/>
          <w:kern w:val="2"/>
          <w:sz w:val="24"/>
          <w:szCs w:val="24"/>
          <w:lang w:eastAsia="ru-RU"/>
        </w:rPr>
        <w:t xml:space="preserve"> МФЦ копии комплексного запроса, без составления и подписания такого запроса заяв</w:t>
      </w:r>
      <w:r w:rsidR="008F5875">
        <w:rPr>
          <w:rFonts w:ascii="Arial" w:eastAsia="Times New Roman" w:hAnsi="Arial"/>
          <w:kern w:val="2"/>
          <w:sz w:val="24"/>
          <w:szCs w:val="24"/>
          <w:lang w:eastAsia="ru-RU"/>
        </w:rPr>
        <w:t>ителем или его представителем.</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8F5875" w:rsidRDefault="00592762" w:rsidP="008F5875">
      <w:pPr>
        <w:suppressAutoHyphens w:val="0"/>
        <w:autoSpaceDE w:val="0"/>
        <w:autoSpaceDN w:val="0"/>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w:t>
      </w:r>
      <w:bookmarkStart w:id="0" w:name="_GoBack"/>
      <w:bookmarkEnd w:id="0"/>
      <w:r w:rsidRPr="008F5875">
        <w:rPr>
          <w:rFonts w:ascii="Arial" w:eastAsia="Times New Roman" w:hAnsi="Arial"/>
          <w:kern w:val="2"/>
          <w:sz w:val="24"/>
          <w:szCs w:val="24"/>
          <w:lang w:eastAsia="ru-RU"/>
        </w:rPr>
        <w:t xml:space="preserve"> 3. Пред</w:t>
      </w:r>
      <w:r w:rsidR="008F5875">
        <w:rPr>
          <w:rFonts w:ascii="Arial" w:eastAsia="Times New Roman" w:hAnsi="Arial"/>
          <w:kern w:val="2"/>
          <w:sz w:val="24"/>
          <w:szCs w:val="24"/>
          <w:lang w:eastAsia="ru-RU"/>
        </w:rPr>
        <w:t>оставление муниципальной услуги</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II. СТАНДАРТ ПРЕДОСТАВЛЕНИЯ </w:t>
      </w: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МУНИЦИПАЛЬНОЙ УСЛУГИ</w:t>
      </w:r>
    </w:p>
    <w:p w:rsidR="00592762" w:rsidRPr="008F5875" w:rsidRDefault="00592762" w:rsidP="00592762">
      <w:pPr>
        <w:keepNext/>
        <w:keepLines/>
        <w:suppressAutoHyphens w:val="0"/>
        <w:autoSpaceDE w:val="0"/>
        <w:autoSpaceDN w:val="0"/>
        <w:spacing w:line="240" w:lineRule="exac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4. Наименование муниципальной услуги</w:t>
      </w:r>
    </w:p>
    <w:p w:rsidR="00592762" w:rsidRPr="008F5875" w:rsidRDefault="00592762" w:rsidP="00592762">
      <w:pPr>
        <w:keepNext/>
        <w:keepLines/>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7. Под муниципальной услугой в настоящем административном регламенте понимается </w:t>
      </w:r>
      <w:r w:rsidRPr="008F5875">
        <w:rPr>
          <w:rFonts w:ascii="Arial" w:hAnsi="Arial"/>
          <w:kern w:val="2"/>
          <w:sz w:val="24"/>
          <w:szCs w:val="24"/>
          <w:lang w:eastAsia="en-US"/>
        </w:rPr>
        <w:t xml:space="preserve">передача жилых помещений муниципального жилищного фонда </w:t>
      </w:r>
      <w:r w:rsidR="0002777B" w:rsidRPr="008F5875">
        <w:rPr>
          <w:rFonts w:ascii="Arial" w:hAnsi="Arial"/>
          <w:kern w:val="2"/>
          <w:sz w:val="24"/>
          <w:szCs w:val="24"/>
          <w:lang w:eastAsia="en-US"/>
        </w:rPr>
        <w:t xml:space="preserve">Калтукского </w:t>
      </w:r>
      <w:r w:rsidRPr="008F5875">
        <w:rPr>
          <w:rFonts w:ascii="Arial" w:hAnsi="Arial"/>
          <w:kern w:val="2"/>
          <w:sz w:val="24"/>
          <w:szCs w:val="24"/>
          <w:lang w:eastAsia="en-US"/>
        </w:rPr>
        <w:t>муниципального образования в собственность граждан в порядке приватизации.</w:t>
      </w:r>
    </w:p>
    <w:p w:rsidR="00592762" w:rsidRPr="008F5875" w:rsidRDefault="00592762" w:rsidP="00592762">
      <w:pPr>
        <w:suppressAutoHyphens w:val="0"/>
        <w:autoSpaceDE w:val="0"/>
        <w:autoSpaceDN w:val="0"/>
        <w:ind w:firstLine="709"/>
        <w:jc w:val="both"/>
        <w:rPr>
          <w:rFonts w:ascii="Arial" w:eastAsia="Times New Roman" w:hAnsi="Arial"/>
          <w:strike/>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5. Наименование органа местного самоуправления, </w:t>
      </w: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предоставляющего</w:t>
      </w:r>
      <w:proofErr w:type="gramEnd"/>
      <w:r w:rsidRPr="008F5875">
        <w:rPr>
          <w:rFonts w:ascii="Arial" w:eastAsia="Times New Roman" w:hAnsi="Arial"/>
          <w:kern w:val="2"/>
          <w:sz w:val="24"/>
          <w:szCs w:val="24"/>
          <w:lang w:eastAsia="ru-RU"/>
        </w:rPr>
        <w:t xml:space="preserve"> муниципальную услугу</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 Органом местного самоуправления, предоставляющим муниципальную услугу, является администрация.</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В предоставлении муниципальной услуги участвуют:</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w:t>
      </w:r>
      <w:r w:rsidRPr="008F5875">
        <w:rPr>
          <w:rFonts w:ascii="Arial" w:eastAsia="Times New Roman" w:hAnsi="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8F5875">
        <w:rPr>
          <w:rFonts w:ascii="Arial" w:eastAsia="Times New Roman" w:hAnsi="Arial"/>
          <w:kern w:val="2"/>
          <w:sz w:val="24"/>
          <w:szCs w:val="24"/>
          <w:lang w:eastAsia="en-US"/>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F5875">
        <w:rPr>
          <w:rFonts w:ascii="Arial" w:eastAsia="Times New Roman" w:hAnsi="Arial"/>
          <w:kern w:val="2"/>
          <w:sz w:val="24"/>
          <w:szCs w:val="24"/>
          <w:lang w:eastAsia="ru-RU"/>
        </w:rPr>
        <w:t>;</w:t>
      </w:r>
    </w:p>
    <w:p w:rsidR="00592762" w:rsidRPr="008F5875" w:rsidRDefault="00592762" w:rsidP="00592762">
      <w:pPr>
        <w:suppressAutoHyphens w:val="0"/>
        <w:autoSpaceDE w:val="0"/>
        <w:autoSpaceDN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2) м</w:t>
      </w:r>
      <w:r w:rsidRPr="008F5875">
        <w:rPr>
          <w:rFonts w:ascii="Arial" w:hAnsi="Arial"/>
          <w:kern w:val="2"/>
          <w:sz w:val="24"/>
          <w:szCs w:val="24"/>
          <w:lang w:eastAsia="en-US"/>
        </w:rPr>
        <w:t>инистерство социального развития, опеки и попечительства Иркутской области;</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lang w:eastAsia="en-US"/>
        </w:rPr>
        <w:t>3)</w:t>
      </w:r>
      <w:r w:rsidR="004970CF" w:rsidRPr="008F5875">
        <w:rPr>
          <w:rFonts w:ascii="Arial" w:hAnsi="Arial"/>
          <w:sz w:val="24"/>
          <w:szCs w:val="24"/>
        </w:rPr>
        <w:t xml:space="preserve"> 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shd w:val="clear" w:color="auto" w:fill="FFFFFF"/>
          <w:lang w:eastAsia="en-US"/>
        </w:rPr>
        <w:t>;</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shd w:val="clear" w:color="auto" w:fill="FFFFFF"/>
          <w:lang w:eastAsia="en-US"/>
        </w:rPr>
        <w:t>4) органы записи актов гражданского состояния</w:t>
      </w:r>
      <w:r w:rsidRPr="008F5875">
        <w:rPr>
          <w:rFonts w:ascii="Arial" w:hAnsi="Arial"/>
          <w:kern w:val="2"/>
          <w:sz w:val="24"/>
          <w:szCs w:val="24"/>
          <w:u w:val="single"/>
          <w:shd w:val="clear" w:color="auto" w:fill="FFFFFF"/>
          <w:lang w:eastAsia="en-US"/>
        </w:rPr>
        <w:t>.</w:t>
      </w: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6. Результат предоставления муниципальной услуги</w:t>
      </w:r>
    </w:p>
    <w:p w:rsidR="0002777B" w:rsidRPr="008F5875" w:rsidRDefault="0002777B" w:rsidP="0002777B">
      <w:pPr>
        <w:suppressAutoHyphens w:val="0"/>
        <w:autoSpaceDE w:val="0"/>
        <w:autoSpaceDN w:val="0"/>
        <w:adjustRightInd w:val="0"/>
        <w:contextualSpacing/>
        <w:jc w:val="both"/>
        <w:rPr>
          <w:rFonts w:ascii="Arial" w:eastAsia="Times New Roman" w:hAnsi="Arial"/>
          <w:kern w:val="2"/>
          <w:sz w:val="24"/>
          <w:szCs w:val="24"/>
          <w:lang w:eastAsia="ru-RU"/>
        </w:rPr>
      </w:pP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 Результатом предоставления муниципальной услуги является:</w:t>
      </w: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договор передачи жилого помещ</w:t>
      </w:r>
      <w:r w:rsidR="0002777B" w:rsidRPr="008F5875">
        <w:rPr>
          <w:rFonts w:ascii="Arial" w:eastAsia="Times New Roman" w:hAnsi="Arial"/>
          <w:kern w:val="2"/>
          <w:sz w:val="24"/>
          <w:szCs w:val="24"/>
          <w:lang w:eastAsia="ru-RU"/>
        </w:rPr>
        <w:t xml:space="preserve">ения в собственность гражданина </w:t>
      </w:r>
      <w:r w:rsidRPr="008F5875">
        <w:rPr>
          <w:rFonts w:ascii="Arial" w:eastAsia="Times New Roman" w:hAnsi="Arial"/>
          <w:kern w:val="2"/>
          <w:sz w:val="24"/>
          <w:szCs w:val="24"/>
          <w:lang w:eastAsia="ru-RU"/>
        </w:rPr>
        <w:t>(граждан) в порядке приватизации;</w:t>
      </w:r>
    </w:p>
    <w:p w:rsidR="00592762"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592762" w:rsidRPr="008F5875" w:rsidRDefault="00592762" w:rsidP="0002777B">
      <w:pPr>
        <w:suppressAutoHyphens w:val="0"/>
        <w:autoSpaceDE w:val="0"/>
        <w:autoSpaceDN w:val="0"/>
        <w:adjustRightInd w:val="0"/>
        <w:spacing w:line="0" w:lineRule="atLeast"/>
        <w:ind w:left="54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7. Срок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0561E"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en-US"/>
        </w:rPr>
        <w:t xml:space="preserve">12. </w:t>
      </w:r>
      <w:r w:rsidRPr="008F5875">
        <w:rPr>
          <w:rFonts w:ascii="Arial" w:hAnsi="Arial"/>
          <w:color w:val="000000"/>
          <w:sz w:val="24"/>
          <w:szCs w:val="24"/>
          <w:lang w:eastAsia="en-US"/>
        </w:rPr>
        <w:t>Приостановление предоставления муниципальной услуги законодательством не предусмотрено.</w:t>
      </w:r>
    </w:p>
    <w:p w:rsidR="00592762"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13.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8. Правовые основания 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14. П</w:t>
      </w:r>
      <w:r w:rsidRPr="008F5875">
        <w:rPr>
          <w:rFonts w:ascii="Arial" w:eastAsia="Times New Roman" w:hAnsi="Arial"/>
          <w:kern w:val="2"/>
          <w:sz w:val="24"/>
          <w:szCs w:val="24"/>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8F5875">
        <w:rPr>
          <w:rFonts w:ascii="Arial" w:eastAsia="Times New Roman" w:hAnsi="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F5875">
        <w:rPr>
          <w:rFonts w:ascii="Arial" w:eastAsia="Times New Roman" w:hAnsi="Arial"/>
          <w:kern w:val="2"/>
          <w:sz w:val="24"/>
          <w:szCs w:val="24"/>
          <w:lang w:eastAsia="en-US"/>
        </w:rPr>
        <w:t>.</w:t>
      </w:r>
    </w:p>
    <w:p w:rsidR="0000561E" w:rsidRPr="008F5875" w:rsidRDefault="0000561E" w:rsidP="0000561E">
      <w:pPr>
        <w:keepNext/>
        <w:keepLines/>
        <w:suppressAutoHyphens w:val="0"/>
        <w:autoSpaceDE w:val="0"/>
        <w:autoSpaceDN w:val="0"/>
        <w:adjustRightInd w:val="0"/>
        <w:outlineLvl w:val="2"/>
        <w:rPr>
          <w:rFonts w:ascii="Arial" w:eastAsia="Times New Roman" w:hAnsi="Arial"/>
          <w:kern w:val="2"/>
          <w:sz w:val="24"/>
          <w:szCs w:val="24"/>
          <w:lang w:eastAsia="en-US"/>
        </w:rPr>
      </w:pPr>
    </w:p>
    <w:p w:rsidR="00592762" w:rsidRPr="008F5875" w:rsidRDefault="00592762" w:rsidP="0000561E">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9. Исчерпывающий перечень документов, необходимых</w:t>
      </w:r>
      <w:r w:rsidRPr="008F5875">
        <w:rPr>
          <w:rFonts w:ascii="Arial" w:eastAsia="Times New Roman" w:hAnsi="Arial"/>
          <w:kern w:val="2"/>
          <w:sz w:val="24"/>
          <w:szCs w:val="24"/>
          <w:lang w:eastAsia="ru-RU"/>
        </w:rPr>
        <w:b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15. </w:t>
      </w:r>
      <w:r w:rsidRPr="008F5875">
        <w:rPr>
          <w:rFonts w:ascii="Arial" w:hAnsi="Arial"/>
          <w:kern w:val="2"/>
          <w:sz w:val="24"/>
          <w:szCs w:val="24"/>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16. </w:t>
      </w:r>
      <w:proofErr w:type="gramStart"/>
      <w:r w:rsidRPr="008F5875">
        <w:rPr>
          <w:rFonts w:ascii="Arial" w:hAnsi="Arial"/>
          <w:kern w:val="2"/>
          <w:sz w:val="24"/>
          <w:szCs w:val="24"/>
          <w:lang w:eastAsia="en-US"/>
        </w:rPr>
        <w:t>К заявлению заявитель (заявители) или его (их) представитель (представители) прилагает (прилагают) следующие документы:</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копию документа, удостоверяющего личность заявителя (заявителей);</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17. </w:t>
      </w:r>
      <w:r w:rsidRPr="008F5875">
        <w:rPr>
          <w:rFonts w:ascii="Arial" w:hAnsi="Arial"/>
          <w:kern w:val="2"/>
          <w:sz w:val="24"/>
          <w:szCs w:val="24"/>
          <w:lang w:eastAsia="en-US"/>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2762" w:rsidRPr="008F5875" w:rsidRDefault="00592762" w:rsidP="00592762">
      <w:pPr>
        <w:suppressAutoHyphens w:val="0"/>
        <w:autoSpaceDE w:val="0"/>
        <w:autoSpaceDN w:val="0"/>
        <w:adjustRightInd w:val="0"/>
        <w:ind w:firstLine="709"/>
        <w:jc w:val="both"/>
        <w:rPr>
          <w:rFonts w:ascii="Arial" w:hAnsi="Arial"/>
          <w:sz w:val="24"/>
          <w:szCs w:val="24"/>
          <w:lang w:eastAsia="en-US"/>
        </w:rPr>
      </w:pPr>
      <w:r w:rsidRPr="008F5875">
        <w:rPr>
          <w:rFonts w:ascii="Arial" w:hAnsi="Arial"/>
          <w:kern w:val="2"/>
          <w:sz w:val="24"/>
          <w:szCs w:val="24"/>
          <w:lang w:eastAsia="en-US"/>
        </w:rPr>
        <w:t>Для получения свидетельства об усыновлении (удочерении) заявитель обращается</w:t>
      </w:r>
      <w:r w:rsidRPr="008F5875">
        <w:rPr>
          <w:rFonts w:ascii="Arial" w:hAnsi="Arial"/>
          <w:sz w:val="24"/>
          <w:szCs w:val="24"/>
          <w:lang w:eastAsia="en-US"/>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F5875">
        <w:rPr>
          <w:rFonts w:ascii="Arial" w:hAnsi="Arial"/>
          <w:sz w:val="24"/>
          <w:szCs w:val="24"/>
          <w:lang w:eastAsia="en-US"/>
        </w:rPr>
        <w:t xml:space="preserve"> в компетентный орган иностранного государства,</w:t>
      </w:r>
      <w:r w:rsidRPr="008F5875">
        <w:rPr>
          <w:rFonts w:ascii="Arial" w:hAnsi="Arial"/>
          <w:kern w:val="2"/>
          <w:sz w:val="24"/>
          <w:szCs w:val="24"/>
          <w:shd w:val="clear" w:color="auto" w:fill="FFFFFF"/>
          <w:lang w:eastAsia="en-US"/>
        </w:rPr>
        <w:t xml:space="preserve"> уполномоченный на выдачу свидетельств о государственной регистрации актов гражданского состояния, и </w:t>
      </w:r>
      <w:r w:rsidRPr="008F5875">
        <w:rPr>
          <w:rFonts w:ascii="Arial" w:hAnsi="Arial"/>
          <w:kern w:val="2"/>
          <w:sz w:val="24"/>
          <w:szCs w:val="24"/>
          <w:lang w:eastAsia="en-US"/>
        </w:rPr>
        <w:t>к нотариусу или должностному лицу, уполномоченному совершать нотариальные действия.</w:t>
      </w:r>
    </w:p>
    <w:p w:rsidR="00592762" w:rsidRPr="008F5875" w:rsidRDefault="00592762" w:rsidP="00592762">
      <w:pPr>
        <w:autoSpaceDE w:val="0"/>
        <w:autoSpaceDN w:val="0"/>
        <w:adjustRightInd w:val="0"/>
        <w:ind w:firstLine="709"/>
        <w:jc w:val="both"/>
        <w:rPr>
          <w:rFonts w:ascii="Arial" w:eastAsia="Times New Roman" w:hAnsi="Arial"/>
          <w:kern w:val="2"/>
          <w:sz w:val="24"/>
          <w:szCs w:val="24"/>
          <w:lang w:eastAsia="en-US"/>
        </w:rPr>
      </w:pPr>
      <w:r w:rsidRPr="008F5875">
        <w:rPr>
          <w:rFonts w:ascii="Arial" w:hAnsi="Arial"/>
          <w:kern w:val="2"/>
          <w:sz w:val="24"/>
          <w:szCs w:val="24"/>
          <w:lang w:eastAsia="en-US"/>
        </w:rPr>
        <w:t xml:space="preserve">18. </w:t>
      </w:r>
      <w:proofErr w:type="gramStart"/>
      <w:r w:rsidRPr="008F5875">
        <w:rPr>
          <w:rFonts w:ascii="Arial" w:hAnsi="Arial"/>
          <w:kern w:val="2"/>
          <w:sz w:val="24"/>
          <w:szCs w:val="24"/>
          <w:lang w:eastAsia="en-US"/>
        </w:rPr>
        <w:t xml:space="preserve">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8F5875">
        <w:rPr>
          <w:rFonts w:ascii="Arial" w:eastAsia="Times New Roman" w:hAnsi="Arial"/>
          <w:kern w:val="2"/>
          <w:sz w:val="24"/>
          <w:szCs w:val="24"/>
          <w:lang w:eastAsia="en-US"/>
        </w:rPr>
        <w:t>одним из следующих способов:</w:t>
      </w:r>
      <w:proofErr w:type="gramEnd"/>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2) через организации почтовой связи. </w:t>
      </w:r>
      <w:r w:rsidRPr="008F5875">
        <w:rPr>
          <w:rFonts w:ascii="Arial" w:hAnsi="Arial"/>
          <w:kern w:val="2"/>
          <w:sz w:val="24"/>
          <w:szCs w:val="24"/>
          <w:lang w:eastAsia="en-US"/>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МФЦ.</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 xml:space="preserve">19. </w:t>
      </w:r>
      <w:proofErr w:type="gramStart"/>
      <w:r w:rsidRPr="008F5875">
        <w:rPr>
          <w:rFonts w:ascii="Arial" w:eastAsia="Times New Roman" w:hAnsi="Arial"/>
          <w:kern w:val="2"/>
          <w:sz w:val="24"/>
          <w:szCs w:val="24"/>
          <w:lang w:eastAsia="ru-RU"/>
        </w:rPr>
        <w:t xml:space="preserve">В случае обращения в МФЦ одновременно с комплексным запросом </w:t>
      </w:r>
      <w:r w:rsidRPr="008F5875">
        <w:rPr>
          <w:rFonts w:ascii="Arial" w:hAnsi="Arial"/>
          <w:kern w:val="2"/>
          <w:sz w:val="24"/>
          <w:szCs w:val="24"/>
          <w:lang w:eastAsia="en-US"/>
        </w:rPr>
        <w:t xml:space="preserve">заявитель (заявители) или его (их) представитель </w:t>
      </w:r>
      <w:r w:rsidRPr="008F5875">
        <w:rPr>
          <w:rFonts w:ascii="Arial" w:eastAsia="Times New Roman" w:hAnsi="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F5875">
        <w:rPr>
          <w:rFonts w:ascii="Arial" w:eastAsia="Times New Roman" w:hAnsi="Arial"/>
          <w:kern w:val="2"/>
          <w:sz w:val="24"/>
          <w:szCs w:val="24"/>
          <w:lang w:eastAsia="en-US"/>
        </w:rPr>
        <w:t>Федерального закона от 27</w:t>
      </w:r>
      <w:proofErr w:type="gramEnd"/>
      <w:r w:rsidRPr="008F5875">
        <w:rPr>
          <w:rFonts w:ascii="Arial" w:eastAsia="Times New Roman" w:hAnsi="Arial"/>
          <w:kern w:val="2"/>
          <w:sz w:val="24"/>
          <w:szCs w:val="24"/>
          <w:lang w:eastAsia="en-US"/>
        </w:rPr>
        <w:t xml:space="preserve"> июля 2010 года № 210</w:t>
      </w:r>
      <w:r w:rsidRPr="008F5875">
        <w:rPr>
          <w:rFonts w:ascii="Arial" w:eastAsia="Times New Roman" w:hAnsi="Arial"/>
          <w:kern w:val="2"/>
          <w:sz w:val="24"/>
          <w:szCs w:val="24"/>
          <w:lang w:eastAsia="en-US"/>
        </w:rPr>
        <w:noBreakHyphen/>
        <w:t>ФЗ «Об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F5875">
        <w:rPr>
          <w:rFonts w:ascii="Arial" w:eastAsia="Times New Roman" w:hAnsi="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в результате оказания услуг, которые являются необходимыми и</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обязательными для предоставления государственных и муниципальных услуг, </w:t>
      </w:r>
      <w:r w:rsidRPr="008F5875">
        <w:rPr>
          <w:rFonts w:ascii="Arial" w:hAnsi="Arial"/>
          <w:kern w:val="2"/>
          <w:sz w:val="24"/>
          <w:szCs w:val="24"/>
          <w:lang w:eastAsia="en-US"/>
        </w:rPr>
        <w:t>заявитель (заявители) или его (их) представитель (представители)</w:t>
      </w:r>
      <w:r w:rsidRPr="008F5875">
        <w:rPr>
          <w:rFonts w:ascii="Arial" w:eastAsia="Times New Roman" w:hAnsi="Arial"/>
          <w:kern w:val="2"/>
          <w:sz w:val="24"/>
          <w:szCs w:val="24"/>
          <w:lang w:eastAsia="ru-RU"/>
        </w:rPr>
        <w:t xml:space="preserve"> подает (подают) в МФЦ одновременно с комплексным запросом самостоятельно.</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w:t>
      </w:r>
      <w:r w:rsidRPr="008F5875">
        <w:rPr>
          <w:rFonts w:ascii="Arial" w:hAnsi="Arial"/>
          <w:kern w:val="2"/>
          <w:sz w:val="24"/>
          <w:szCs w:val="24"/>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справка о соответствии адресов объектов недвижимости в случае изменения адреса жилого помещения;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акт органа опеки и попечительства о назначении опекуна или попечителя;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473AD6"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7) с</w:t>
      </w:r>
      <w:r w:rsidRPr="008F5875">
        <w:rPr>
          <w:rFonts w:ascii="Arial" w:eastAsia="Times New Roman" w:hAnsi="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ru-RU"/>
        </w:rPr>
        <w:t xml:space="preserve">22. </w:t>
      </w:r>
      <w:proofErr w:type="gramStart"/>
      <w:r w:rsidRPr="008F5875">
        <w:rPr>
          <w:rFonts w:ascii="Arial" w:eastAsia="Times New Roman" w:hAnsi="Arial"/>
          <w:kern w:val="2"/>
          <w:sz w:val="24"/>
          <w:szCs w:val="24"/>
          <w:lang w:eastAsia="ru-RU"/>
        </w:rPr>
        <w:t xml:space="preserve">Для получения документа, указанного в подпункте 1 пункта </w:t>
      </w:r>
      <w:r w:rsidRPr="008F5875">
        <w:rPr>
          <w:rFonts w:ascii="Arial" w:eastAsia="Times New Roman" w:hAnsi="Arial"/>
          <w:kern w:val="2"/>
          <w:sz w:val="24"/>
          <w:szCs w:val="24"/>
          <w:u w:val="single"/>
          <w:lang w:eastAsia="ru-RU"/>
        </w:rPr>
        <w:t>21</w:t>
      </w:r>
      <w:r w:rsidRPr="008F5875">
        <w:rPr>
          <w:rFonts w:ascii="Arial" w:eastAsia="Times New Roman" w:hAnsi="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F5875">
        <w:rPr>
          <w:rFonts w:ascii="Arial" w:hAnsi="Arial"/>
          <w:kern w:val="2"/>
          <w:sz w:val="24"/>
          <w:szCs w:val="24"/>
          <w:lang w:eastAsia="en-US"/>
        </w:rPr>
        <w:t xml:space="preserve">Федеральную службу государственной регистрации, кадастра и картографии, ее территориальный орган </w:t>
      </w:r>
      <w:r w:rsidRPr="008F5875">
        <w:rPr>
          <w:rFonts w:ascii="Arial" w:hAnsi="Arial"/>
          <w:kern w:val="2"/>
          <w:sz w:val="24"/>
          <w:szCs w:val="24"/>
          <w:lang w:eastAsia="en-US"/>
        </w:rPr>
        <w:lastRenderedPageBreak/>
        <w:t xml:space="preserve">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w:t>
      </w:r>
      <w:proofErr w:type="gramEnd"/>
      <w:r w:rsidRPr="008F5875">
        <w:rPr>
          <w:rFonts w:ascii="Arial" w:hAnsi="Arial"/>
          <w:kern w:val="2"/>
          <w:sz w:val="24"/>
          <w:szCs w:val="24"/>
          <w:lang w:eastAsia="en-US"/>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2 и 3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w:t>
      </w:r>
      <w:r w:rsidRPr="008F5875">
        <w:rPr>
          <w:rFonts w:ascii="Arial" w:eastAsia="Times New Roman" w:hAnsi="Arial"/>
          <w:kern w:val="2"/>
          <w:sz w:val="24"/>
          <w:szCs w:val="24"/>
          <w:lang w:eastAsia="ru-RU"/>
        </w:rPr>
        <w:t xml:space="preserve">заявитель или его представитель вправе обратиться в </w:t>
      </w:r>
      <w:r w:rsidRPr="008F5875">
        <w:rPr>
          <w:rFonts w:ascii="Arial" w:hAnsi="Arial"/>
          <w:kern w:val="2"/>
          <w:sz w:val="24"/>
          <w:szCs w:val="24"/>
          <w:lang w:eastAsia="en-US"/>
        </w:rPr>
        <w:t xml:space="preserve">администрацию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4 и 5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w:t>
      </w:r>
      <w:r w:rsidRPr="008F5875">
        <w:rPr>
          <w:rFonts w:ascii="Arial" w:hAnsi="Arial"/>
          <w:kern w:val="2"/>
          <w:sz w:val="24"/>
          <w:szCs w:val="24"/>
          <w:u w:val="single"/>
          <w:lang w:eastAsia="en-US"/>
        </w:rPr>
        <w:t>ти</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подпункте 6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 xml:space="preserve">органы записи актов гражданского состояния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сведений, указанных в подпункте 7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eastAsia="Times New Roman" w:hAnsi="Arial"/>
          <w:kern w:val="2"/>
          <w:sz w:val="24"/>
          <w:szCs w:val="24"/>
          <w:lang w:eastAsia="ru-RU"/>
        </w:rPr>
        <w:t xml:space="preserve">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организацию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24. </w:t>
      </w:r>
      <w:proofErr w:type="gramStart"/>
      <w:r w:rsidRPr="008F5875">
        <w:rPr>
          <w:rFonts w:ascii="Arial" w:eastAsia="Times New Roman" w:hAnsi="Arial"/>
          <w:kern w:val="2"/>
          <w:sz w:val="24"/>
          <w:szCs w:val="24"/>
          <w:lang w:eastAsia="ru-RU"/>
        </w:rPr>
        <w:t xml:space="preserve">Требования к документам, представляемым </w:t>
      </w:r>
      <w:r w:rsidRPr="008F5875">
        <w:rPr>
          <w:rFonts w:ascii="Arial" w:hAnsi="Arial"/>
          <w:kern w:val="2"/>
          <w:sz w:val="24"/>
          <w:szCs w:val="24"/>
          <w:lang w:eastAsia="en-US"/>
        </w:rPr>
        <w:t>заявителем (заявителями) или его (их) представителем (представителями)</w:t>
      </w:r>
      <w:r w:rsidRPr="008F5875">
        <w:rPr>
          <w:rFonts w:ascii="Arial" w:eastAsia="Times New Roman" w:hAnsi="Arial"/>
          <w:kern w:val="2"/>
          <w:sz w:val="24"/>
          <w:szCs w:val="24"/>
          <w:lang w:eastAsia="ru-RU"/>
        </w:rPr>
        <w:t>:</w:t>
      </w:r>
      <w:proofErr w:type="gramEnd"/>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тексты документов должны быть написаны разборчиво;</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документы не должны иметь подчисток, приписок, зачеркнутых слов и не оговоренных в них исправлений;</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документы не должны быть исполнены карандашом;</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25. Администрация при предоставлении муниципальной услуги не вправе требовать от заявителей или их представителей:</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proofErr w:type="gramStart"/>
      <w:r w:rsidRPr="008F5875">
        <w:rPr>
          <w:rFonts w:ascii="Arial" w:hAnsi="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F5875">
        <w:rPr>
          <w:rFonts w:ascii="Arial" w:hAnsi="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F5875">
        <w:rPr>
          <w:rFonts w:ascii="Arial" w:hAnsi="Arial"/>
          <w:kern w:val="2"/>
          <w:sz w:val="24"/>
          <w:szCs w:val="24"/>
          <w:lang w:eastAsia="ru-RU"/>
        </w:rPr>
        <w:noBreakHyphen/>
        <w:t>ФЗ «Об организации предоставления государственных и муниципальных услуг» перечень документов;</w:t>
      </w:r>
    </w:p>
    <w:p w:rsidR="00592762" w:rsidRPr="008F5875" w:rsidRDefault="00592762" w:rsidP="00473AD6">
      <w:pPr>
        <w:suppressAutoHyphens w:val="0"/>
        <w:autoSpaceDE w:val="0"/>
        <w:autoSpaceDN w:val="0"/>
        <w:ind w:firstLine="709"/>
        <w:contextualSpacing/>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4350" w:rsidRPr="008F5875">
        <w:rPr>
          <w:rFonts w:ascii="Arial" w:eastAsia="Times New Roman" w:hAnsi="Arial"/>
          <w:kern w:val="2"/>
          <w:sz w:val="24"/>
          <w:szCs w:val="24"/>
          <w:lang w:eastAsia="ru-RU"/>
        </w:rPr>
        <w:t>решением Думы Калтукского сельского поселения от 03.12.2013 г. № 40</w:t>
      </w:r>
      <w:r w:rsidRPr="008F5875">
        <w:rPr>
          <w:rFonts w:ascii="Arial" w:eastAsia="Times New Roman" w:hAnsi="Arial"/>
          <w:kern w:val="2"/>
          <w:sz w:val="24"/>
          <w:szCs w:val="24"/>
          <w:lang w:eastAsia="ru-RU"/>
        </w:rPr>
        <w:t>;</w:t>
      </w:r>
      <w:proofErr w:type="gramEnd"/>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color w:val="000000"/>
          <w:kern w:val="2"/>
          <w:sz w:val="24"/>
          <w:szCs w:val="24"/>
          <w:lang w:eastAsia="ru-RU"/>
        </w:rPr>
      </w:pPr>
      <w:proofErr w:type="gramStart"/>
      <w:r w:rsidRPr="008F5875">
        <w:rPr>
          <w:rFonts w:ascii="Arial" w:hAnsi="Arial"/>
          <w:color w:val="000000"/>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F5875">
        <w:rPr>
          <w:rFonts w:ascii="Arial" w:eastAsia="Times New Roman" w:hAnsi="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592762" w:rsidRPr="008F5875" w:rsidRDefault="00592762" w:rsidP="00473AD6">
      <w:pPr>
        <w:suppressAutoHyphens w:val="0"/>
        <w:autoSpaceDE w:val="0"/>
        <w:autoSpaceDN w:val="0"/>
        <w:adjustRightInd w:val="0"/>
        <w:spacing w:line="0" w:lineRule="atLeast"/>
        <w:ind w:firstLine="709"/>
        <w:contextualSpacing/>
        <w:jc w:val="both"/>
        <w:rPr>
          <w:rFonts w:ascii="Arial" w:hAnsi="Arial"/>
          <w:sz w:val="24"/>
          <w:szCs w:val="24"/>
          <w:lang w:eastAsia="en-US"/>
        </w:rPr>
      </w:pPr>
      <w:proofErr w:type="gramStart"/>
      <w:r w:rsidRPr="008F5875">
        <w:rPr>
          <w:rFonts w:ascii="Arial" w:eastAsia="Times New Roman" w:hAnsi="Arial"/>
          <w:kern w:val="2"/>
          <w:sz w:val="24"/>
          <w:szCs w:val="24"/>
          <w:lang w:eastAsia="ru-RU"/>
        </w:rPr>
        <w:t xml:space="preserve">5) </w:t>
      </w:r>
      <w:r w:rsidRPr="008F5875">
        <w:rPr>
          <w:rFonts w:ascii="Arial" w:hAnsi="Arial"/>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8F5875">
        <w:rPr>
          <w:rFonts w:ascii="Arial" w:hAnsi="Arial"/>
          <w:sz w:val="24"/>
          <w:szCs w:val="24"/>
          <w:vertAlign w:val="superscript"/>
          <w:lang w:eastAsia="en-US"/>
        </w:rPr>
        <w:t>2</w:t>
      </w:r>
      <w:r w:rsidRPr="008F5875">
        <w:rPr>
          <w:rFonts w:ascii="Arial" w:hAnsi="Arial"/>
          <w:sz w:val="24"/>
          <w:szCs w:val="24"/>
          <w:lang w:eastAsia="en-US"/>
        </w:rPr>
        <w:t xml:space="preserve"> части 1 статьи 16 </w:t>
      </w:r>
      <w:r w:rsidRPr="008F5875">
        <w:rPr>
          <w:rFonts w:ascii="Arial" w:eastAsia="Times New Roman" w:hAnsi="Arial"/>
          <w:kern w:val="2"/>
          <w:sz w:val="24"/>
          <w:szCs w:val="24"/>
          <w:lang w:eastAsia="ru-RU"/>
        </w:rPr>
        <w:t>Федерального закона от 27 июля 2010 года</w:t>
      </w:r>
      <w:r w:rsidRPr="008F5875">
        <w:rPr>
          <w:rFonts w:ascii="Arial" w:eastAsia="Times New Roman" w:hAnsi="Arial"/>
          <w:kern w:val="2"/>
          <w:sz w:val="24"/>
          <w:szCs w:val="24"/>
          <w:lang w:eastAsia="ru-RU"/>
        </w:rPr>
        <w:br/>
        <w:t>№ 210-ФЗ «Об организации предоставления государственных и муниципальных услуг»</w:t>
      </w:r>
      <w:r w:rsidRPr="008F5875">
        <w:rPr>
          <w:rFonts w:ascii="Arial" w:hAnsi="Arial"/>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F5875">
        <w:rPr>
          <w:rFonts w:ascii="Arial" w:hAnsi="Arial"/>
          <w:sz w:val="24"/>
          <w:szCs w:val="24"/>
          <w:lang w:eastAsia="en-US"/>
        </w:rPr>
        <w:t xml:space="preserve"> федеральными законами.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10. Исчерпывающий перечень оснований для отказа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в приеме к рассмотрению документов, необходимых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en-US"/>
        </w:rPr>
        <w:t xml:space="preserve">26. </w:t>
      </w:r>
      <w:r w:rsidRPr="008F5875">
        <w:rPr>
          <w:rFonts w:ascii="Arial" w:hAnsi="Arial"/>
          <w:kern w:val="2"/>
          <w:sz w:val="24"/>
          <w:szCs w:val="24"/>
          <w:lang w:eastAsia="en-US"/>
        </w:rPr>
        <w:t>Основаниями для отказа в приеме заявления к рассмотрению являются:</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proofErr w:type="gramStart"/>
      <w:r w:rsidRPr="008F5875">
        <w:rPr>
          <w:rFonts w:ascii="Arial" w:hAnsi="Arial"/>
          <w:kern w:val="2"/>
          <w:sz w:val="24"/>
          <w:szCs w:val="24"/>
          <w:lang w:eastAsia="en-US"/>
        </w:rPr>
        <w:t xml:space="preserve">1) </w:t>
      </w:r>
      <w:r w:rsidRPr="008F5875">
        <w:rPr>
          <w:rFonts w:ascii="Arial" w:eastAsia="Times New Roman" w:hAnsi="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92762" w:rsidRPr="008F5875" w:rsidRDefault="00592762" w:rsidP="00D34350">
      <w:pPr>
        <w:suppressAutoHyphens w:val="0"/>
        <w:autoSpaceDE w:val="0"/>
        <w:autoSpaceDN w:val="0"/>
        <w:adjustRightInd w:val="0"/>
        <w:ind w:firstLine="709"/>
        <w:contextualSpacing/>
        <w:jc w:val="both"/>
        <w:rPr>
          <w:rFonts w:ascii="Arial" w:hAnsi="Arial"/>
          <w:sz w:val="24"/>
          <w:szCs w:val="24"/>
          <w:lang w:eastAsia="en-US"/>
        </w:rPr>
      </w:pPr>
      <w:r w:rsidRPr="008F5875">
        <w:rPr>
          <w:rFonts w:ascii="Arial" w:hAnsi="Arial"/>
          <w:kern w:val="2"/>
          <w:sz w:val="24"/>
          <w:szCs w:val="24"/>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F5875">
        <w:rPr>
          <w:rFonts w:ascii="Arial" w:hAnsi="Arial"/>
          <w:sz w:val="24"/>
          <w:szCs w:val="24"/>
          <w:lang w:eastAsia="en-US"/>
        </w:rPr>
        <w:t>ограниченного в дееспособности.</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не представлены документы, указанные в пункте 16 настоящего административного регламента;</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4) несоответствие представленных документов требованиям, указанным в пункте 24</w:t>
      </w:r>
      <w:r w:rsidRPr="008F5875">
        <w:rPr>
          <w:rFonts w:ascii="Arial" w:hAnsi="Arial"/>
          <w:color w:val="FF0000"/>
          <w:kern w:val="2"/>
          <w:sz w:val="24"/>
          <w:szCs w:val="24"/>
          <w:lang w:eastAsia="en-US"/>
        </w:rPr>
        <w:t xml:space="preserve"> </w:t>
      </w:r>
      <w:r w:rsidRPr="008F5875">
        <w:rPr>
          <w:rFonts w:ascii="Arial" w:hAnsi="Arial"/>
          <w:kern w:val="2"/>
          <w:sz w:val="24"/>
          <w:szCs w:val="24"/>
          <w:lang w:eastAsia="en-US"/>
        </w:rPr>
        <w:t>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27. В случае установления оснований для отказа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8F5875">
        <w:rPr>
          <w:rFonts w:ascii="Arial" w:eastAsia="Times New Roman" w:hAnsi="Arial"/>
          <w:kern w:val="2"/>
          <w:sz w:val="24"/>
          <w:szCs w:val="24"/>
          <w:lang w:eastAsia="ru-RU"/>
        </w:rPr>
        <w:lastRenderedPageBreak/>
        <w:t>(заявителей) или его (их) представителя (представителей) в порядке, предусмотренном пунктом 83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28. Отказ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2762" w:rsidRPr="008F5875" w:rsidRDefault="00592762" w:rsidP="00592762">
      <w:pPr>
        <w:autoSpaceDE w:val="0"/>
        <w:autoSpaceDN w:val="0"/>
        <w:adjustRightInd w:val="0"/>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11. Исчерпывающий перечень оснований для приостановления предоставления муниципальной услуги</w:t>
      </w:r>
      <w:r w:rsidRPr="008F5875">
        <w:rPr>
          <w:rFonts w:ascii="Arial" w:eastAsia="Times New Roman" w:hAnsi="Arial"/>
          <w:kern w:val="2"/>
          <w:sz w:val="24"/>
          <w:szCs w:val="24"/>
          <w:u w:val="single"/>
          <w:lang w:eastAsia="ru-RU"/>
        </w:rPr>
        <w:t xml:space="preserve"> </w:t>
      </w:r>
      <w:r w:rsidRPr="008F5875">
        <w:rPr>
          <w:rFonts w:ascii="Arial" w:eastAsia="Times New Roman" w:hAnsi="Arial"/>
          <w:kern w:val="2"/>
          <w:sz w:val="24"/>
          <w:szCs w:val="24"/>
          <w:lang w:eastAsia="ru-RU"/>
        </w:rPr>
        <w:t xml:space="preserve">или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отказа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2762" w:rsidRPr="008F5875" w:rsidRDefault="00592762" w:rsidP="00592762">
      <w:pPr>
        <w:suppressAutoHyphens w:val="0"/>
        <w:autoSpaceDE w:val="0"/>
        <w:autoSpaceDN w:val="0"/>
        <w:adjustRightInd w:val="0"/>
        <w:spacing w:line="0" w:lineRule="atLeast"/>
        <w:contextualSpacing/>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12. </w:t>
      </w:r>
      <w:bookmarkStart w:id="1" w:name="Par277"/>
      <w:bookmarkEnd w:id="1"/>
      <w:r w:rsidRPr="008F5875">
        <w:rPr>
          <w:rFonts w:ascii="Arial" w:eastAsia="Times New Roman" w:hAnsi="Arial"/>
          <w:kern w:val="2"/>
          <w:sz w:val="24"/>
          <w:szCs w:val="24"/>
          <w:lang w:eastAsia="ru-RU"/>
        </w:rPr>
        <w:t>Размер платы, взимаемой с заявителя при предоставлении</w:t>
      </w:r>
      <w:r w:rsidRPr="008F5875">
        <w:rPr>
          <w:rFonts w:ascii="Arial" w:eastAsia="Times New Roman" w:hAnsi="Arial"/>
          <w:kern w:val="2"/>
          <w:sz w:val="24"/>
          <w:szCs w:val="24"/>
          <w:lang w:eastAsia="ru-RU"/>
        </w:rPr>
        <w:br/>
        <w:t>муниципальной услуги, и способы ее взимания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30. Муниципальная услуга предоставляется без взимания государственной пошлины или иной платы.</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92762" w:rsidRPr="008F5875" w:rsidRDefault="00592762" w:rsidP="00592762">
      <w:pPr>
        <w:suppressAutoHyphens w:val="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13. Максимальный срок ожидания в очереди</w:t>
      </w:r>
      <w:r w:rsidRPr="008F5875">
        <w:rPr>
          <w:rFonts w:ascii="Arial" w:eastAsia="Times New Roman" w:hAnsi="Arial"/>
          <w:kern w:val="2"/>
          <w:sz w:val="24"/>
          <w:szCs w:val="24"/>
          <w:lang w:eastAsia="ru-RU"/>
        </w:rPr>
        <w:br/>
        <w:t>при подаче заявителем заявления и при получении</w:t>
      </w:r>
      <w:r w:rsidRPr="008F5875">
        <w:rPr>
          <w:rFonts w:ascii="Arial" w:eastAsia="Times New Roman" w:hAnsi="Arial"/>
          <w:kern w:val="2"/>
          <w:sz w:val="24"/>
          <w:szCs w:val="24"/>
          <w:lang w:eastAsia="ru-RU"/>
        </w:rPr>
        <w:br/>
        <w:t>результата предоставления муниципальной услуги</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32. Максимальное время ожидания в очереди при подаче заявления и документов не должно превышать 15 минут.</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14. Срок регистрации заявления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DC74F1">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DC74F1"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путем присвоения указанным документам входящего номера с указанием даты получения.</w:t>
      </w:r>
    </w:p>
    <w:p w:rsidR="00592762" w:rsidRPr="008F5875" w:rsidRDefault="00592762" w:rsidP="00DC74F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2762" w:rsidRPr="008F5875" w:rsidRDefault="00592762" w:rsidP="00DC74F1">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36. Днем регистрации документов является день их поступления в администрацию (до 16-00 часов). При поступлении документов после</w:t>
      </w:r>
      <w:r w:rsidRPr="008F5875">
        <w:rPr>
          <w:rFonts w:ascii="Arial" w:hAnsi="Arial"/>
          <w:kern w:val="2"/>
          <w:sz w:val="24"/>
          <w:szCs w:val="24"/>
          <w:lang w:eastAsia="en-US"/>
        </w:rPr>
        <w:br/>
      </w:r>
      <w:r w:rsidRPr="008F5875">
        <w:rPr>
          <w:rFonts w:ascii="Arial" w:hAnsi="Arial"/>
          <w:kern w:val="2"/>
          <w:sz w:val="24"/>
          <w:szCs w:val="24"/>
          <w:lang w:eastAsia="en-US"/>
        </w:rPr>
        <w:lastRenderedPageBreak/>
        <w:t>16-00 часов или в нерабочий день их регистрация происходит следующим рабочим днем.</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15. Требования к помещениям, в которых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предоставляется муниципальная услуга</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592762" w:rsidRPr="008F5875" w:rsidRDefault="00592762" w:rsidP="00826220">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w:t>
      </w:r>
      <w:r w:rsidRPr="008F5875">
        <w:rPr>
          <w:rFonts w:ascii="Arial" w:eastAsia="Times New Roman" w:hAnsi="Arial"/>
          <w:kern w:val="2"/>
          <w:sz w:val="24"/>
          <w:szCs w:val="24"/>
          <w:lang w:eastAsia="ru-RU"/>
        </w:rPr>
        <w:lastRenderedPageBreak/>
        <w:t>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16. Показатели доступности и качества муниципальной услуги</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47. Основными показателями доступности и качества муниципальной услуги являются:</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соблюдение требований к местам предоставления муниципальной услуги, их транспортной доступности;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среднее время ожидания в очереди при подаче документов;</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возможность получения информации о ходе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для подачи заявления и документов, необходимых для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для получения результата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F5875">
        <w:rPr>
          <w:rFonts w:ascii="Arial" w:eastAsia="Times New Roman" w:hAnsi="Arial"/>
          <w:kern w:val="2"/>
          <w:sz w:val="24"/>
          <w:szCs w:val="24"/>
          <w:u w:val="single"/>
          <w:lang w:eastAsia="ru-RU"/>
        </w:rPr>
        <w:t>49</w:t>
      </w:r>
      <w:r w:rsidRPr="008F5875">
        <w:rPr>
          <w:rFonts w:ascii="Arial" w:eastAsia="Times New Roman" w:hAnsi="Arial"/>
          <w:kern w:val="2"/>
          <w:sz w:val="24"/>
          <w:szCs w:val="24"/>
          <w:lang w:eastAsia="ru-RU"/>
        </w:rPr>
        <w:t xml:space="preserve"> настоящего административного регламента видов взаимодействия.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52. Заявителю обеспечивается возможность получения муниципальной услуги посредством МФЦ.</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C31751"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17. Иные требования к предоставлению муниципальной услуги, </w:t>
      </w: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в том числе учитывающие особенности предоставления муниципальной услуги в МФЦ, и особенности предоставления </w:t>
      </w:r>
      <w:r w:rsidR="00C31751"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ru-RU"/>
        </w:rPr>
        <w:t>муниципальной услуги в электронной форме</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54. Муниципальная услуга по экстерриториальному принципу не предоставляется.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00C31751" w:rsidRPr="008F5875">
        <w:rPr>
          <w:rFonts w:ascii="Arial" w:eastAsia="Times New Roman" w:hAnsi="Arial"/>
          <w:kern w:val="2"/>
          <w:sz w:val="24"/>
          <w:szCs w:val="24"/>
          <w:lang w:eastAsia="ru-RU"/>
        </w:rPr>
        <w:t xml:space="preserve">утвержденный решением Думы Калтукского сельского поселения от 03.12.2013 г. </w:t>
      </w:r>
      <w:r w:rsidR="00C31751" w:rsidRPr="008F5875">
        <w:rPr>
          <w:rFonts w:ascii="Arial" w:eastAsia="Times New Roman" w:hAnsi="Arial"/>
          <w:kern w:val="2"/>
          <w:sz w:val="24"/>
          <w:szCs w:val="24"/>
          <w:lang w:eastAsia="ru-RU"/>
        </w:rPr>
        <w:lastRenderedPageBreak/>
        <w:t>№ 40</w:t>
      </w:r>
      <w:r w:rsidRPr="008F5875">
        <w:rPr>
          <w:rFonts w:ascii="Arial" w:eastAsia="Times New Roman" w:hAnsi="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92762" w:rsidRPr="008F5875" w:rsidRDefault="00592762" w:rsidP="00C31751">
      <w:pPr>
        <w:suppressAutoHyphens w:val="0"/>
        <w:autoSpaceDE w:val="0"/>
        <w:autoSpaceDN w:val="0"/>
        <w:adjustRightInd w:val="0"/>
        <w:ind w:firstLine="709"/>
        <w:jc w:val="both"/>
        <w:rPr>
          <w:rFonts w:ascii="Arial" w:eastAsia="Times New Roman" w:hAnsi="Arial"/>
          <w:sz w:val="24"/>
          <w:szCs w:val="24"/>
          <w:lang w:eastAsia="ru-RU"/>
        </w:rPr>
      </w:pPr>
      <w:r w:rsidRPr="008F5875">
        <w:rPr>
          <w:rFonts w:ascii="Arial" w:eastAsia="Times New Roman" w:hAnsi="Arial"/>
          <w:kern w:val="2"/>
          <w:sz w:val="24"/>
          <w:szCs w:val="24"/>
          <w:lang w:eastAsia="ru-RU"/>
        </w:rPr>
        <w:t>57.</w:t>
      </w:r>
      <w:r w:rsidRPr="008F5875">
        <w:rPr>
          <w:rFonts w:ascii="Arial" w:eastAsia="Times New Roman" w:hAnsi="Arial"/>
          <w:color w:val="FF0000"/>
          <w:kern w:val="2"/>
          <w:sz w:val="24"/>
          <w:szCs w:val="24"/>
          <w:lang w:eastAsia="ru-RU"/>
        </w:rPr>
        <w:t xml:space="preserve"> </w:t>
      </w:r>
      <w:r w:rsidRPr="008F5875">
        <w:rPr>
          <w:rFonts w:ascii="Arial" w:eastAsia="Times New Roman" w:hAnsi="Arial"/>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2" w:name="Par343"/>
      <w:bookmarkEnd w:id="2"/>
      <w:r w:rsidRPr="008F5875">
        <w:rPr>
          <w:rFonts w:ascii="Arial" w:eastAsia="Times New Roman" w:hAnsi="Arial"/>
          <w:kern w:val="2"/>
          <w:sz w:val="24"/>
          <w:szCs w:val="24"/>
          <w:lang w:eastAsia="ru-RU"/>
        </w:rPr>
        <w:t>Глава 18. Состав и последовательность административных процедур</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58. Предоставление муниципальной услуги включает в себя следующие административные процедуры:</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прием, регистрация заявления и документов, представленных заявителем (заявителями);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4)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з</w:t>
      </w:r>
      <w:r w:rsidRPr="008F5875">
        <w:rPr>
          <w:rFonts w:ascii="Arial" w:eastAsia="Times New Roman" w:hAnsi="Arial"/>
          <w:kern w:val="2"/>
          <w:sz w:val="24"/>
          <w:szCs w:val="24"/>
          <w:lang w:eastAsia="ru-RU"/>
        </w:rPr>
        <w:t>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59. В электронной форме при предоставлении муниципальной услуги осуществляются следующие административные процедуры (действия):</w:t>
      </w:r>
    </w:p>
    <w:p w:rsidR="00592762" w:rsidRPr="008F5875" w:rsidRDefault="00592762" w:rsidP="00EF7AC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60. </w:t>
      </w:r>
      <w:r w:rsidRPr="008F5875">
        <w:rPr>
          <w:rFonts w:ascii="Arial" w:eastAsia="Times New Roman" w:hAnsi="Arial"/>
          <w:kern w:val="2"/>
          <w:sz w:val="24"/>
          <w:szCs w:val="24"/>
          <w:lang w:eastAsia="ru-RU"/>
        </w:rPr>
        <w:t>При предоставлении муниципальной услуги МФЦ выполняет следующие действия:</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обработка заявления и представленных документов,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19. Прием, регистрация заявления и документов, представленных заявителем (заявителями)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bookmarkStart w:id="3" w:name="Par355"/>
      <w:bookmarkEnd w:id="3"/>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2762" w:rsidRPr="008F5875" w:rsidRDefault="00592762" w:rsidP="00FB6436">
      <w:pPr>
        <w:suppressAutoHyphens w:val="0"/>
        <w:autoSpaceDE w:val="0"/>
        <w:autoSpaceDN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w:t>
      </w:r>
      <w:r w:rsidR="0035180D"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r w:rsidRPr="008F5875">
        <w:rPr>
          <w:rFonts w:ascii="Arial" w:eastAsia="Times New Roman" w:hAnsi="Arial"/>
          <w:i/>
          <w:kern w:val="2"/>
          <w:sz w:val="24"/>
          <w:szCs w:val="24"/>
          <w:lang w:eastAsia="ru-RU"/>
        </w:rPr>
        <w:t>.</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65. </w:t>
      </w:r>
      <w:proofErr w:type="gramStart"/>
      <w:r w:rsidRPr="008F5875">
        <w:rPr>
          <w:rFonts w:ascii="Arial" w:eastAsia="Times New Roman" w:hAnsi="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8F5875">
        <w:rPr>
          <w:rFonts w:ascii="Arial" w:eastAsia="Times New Roman" w:hAnsi="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8F5875">
        <w:rPr>
          <w:rFonts w:ascii="Arial" w:eastAsia="Times New Roman" w:hAnsi="Arial"/>
          <w:kern w:val="2"/>
          <w:sz w:val="24"/>
          <w:szCs w:val="24"/>
          <w:lang w:eastAsia="ru-RU"/>
        </w:rPr>
        <w:br/>
        <w:t>связи – один рабочий день со дня получения в администрации указанных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A143A0"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FB6436">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71. </w:t>
      </w:r>
      <w:proofErr w:type="gramStart"/>
      <w:r w:rsidRPr="008F5875">
        <w:rPr>
          <w:rFonts w:ascii="Arial" w:eastAsia="Times New Roman" w:hAnsi="Arial"/>
          <w:kern w:val="2"/>
          <w:sz w:val="24"/>
          <w:szCs w:val="24"/>
          <w:lang w:eastAsia="en-US"/>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8F5875">
        <w:rPr>
          <w:rFonts w:ascii="Arial" w:eastAsia="Times New Roman" w:hAnsi="Arial"/>
          <w:kern w:val="2"/>
          <w:sz w:val="24"/>
          <w:szCs w:val="24"/>
          <w:lang w:eastAsia="ru-RU"/>
        </w:rPr>
        <w:t>заявления</w:t>
      </w:r>
      <w:r w:rsidRPr="008F5875">
        <w:rPr>
          <w:rFonts w:ascii="Arial" w:eastAsia="Times New Roman" w:hAnsi="Arial"/>
          <w:kern w:val="2"/>
          <w:sz w:val="24"/>
          <w:szCs w:val="24"/>
          <w:lang w:eastAsia="en-US"/>
        </w:rPr>
        <w:t xml:space="preserve">, представленного заявителем (заявителями) </w:t>
      </w:r>
      <w:r w:rsidRPr="008F5875">
        <w:rPr>
          <w:rFonts w:ascii="Arial" w:eastAsia="Times New Roman" w:hAnsi="Arial"/>
          <w:kern w:val="2"/>
          <w:sz w:val="24"/>
          <w:szCs w:val="24"/>
          <w:lang w:eastAsia="ru-RU"/>
        </w:rPr>
        <w:t>или его (их) представителем (представителями)</w:t>
      </w:r>
      <w:r w:rsidRPr="008F5875">
        <w:rPr>
          <w:rFonts w:ascii="Arial" w:eastAsia="Times New Roman" w:hAnsi="Arial"/>
          <w:kern w:val="2"/>
          <w:sz w:val="24"/>
          <w:szCs w:val="24"/>
          <w:lang w:eastAsia="en-US"/>
        </w:rPr>
        <w:t xml:space="preserve">, а в случае подачи заявления через МФЦ – работник МФЦ в течение трех рабочих дней со дня обращения с </w:t>
      </w:r>
      <w:r w:rsidRPr="008F5875">
        <w:rPr>
          <w:rFonts w:ascii="Arial" w:eastAsia="Times New Roman" w:hAnsi="Arial"/>
          <w:kern w:val="2"/>
          <w:sz w:val="24"/>
          <w:szCs w:val="24"/>
          <w:lang w:eastAsia="ru-RU"/>
        </w:rPr>
        <w:t>заявлением</w:t>
      </w:r>
      <w:r w:rsidRPr="008F5875">
        <w:rPr>
          <w:rFonts w:ascii="Arial" w:eastAsia="Times New Roman" w:hAnsi="Arial"/>
          <w:kern w:val="2"/>
          <w:sz w:val="24"/>
          <w:szCs w:val="24"/>
          <w:lang w:eastAsia="en-US"/>
        </w:rPr>
        <w:t xml:space="preserve"> в МФЦ, формирует и направляет межведомственные запросы:</w:t>
      </w:r>
      <w:proofErr w:type="gramEnd"/>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eastAsia="Times New Roman" w:hAnsi="Arial"/>
          <w:kern w:val="2"/>
          <w:sz w:val="24"/>
          <w:szCs w:val="24"/>
          <w:lang w:eastAsia="en-US"/>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8F5875">
        <w:rPr>
          <w:rFonts w:ascii="Arial" w:hAnsi="Arial"/>
          <w:kern w:val="2"/>
          <w:sz w:val="24"/>
          <w:szCs w:val="24"/>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2)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области – в целях получения: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4) в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lang w:eastAsia="en-US"/>
        </w:rPr>
        <w:t xml:space="preserve"> – в целях получения сведений </w:t>
      </w:r>
      <w:r w:rsidRPr="008F5875">
        <w:rPr>
          <w:rFonts w:ascii="Arial" w:eastAsia="Times New Roman" w:hAnsi="Arial"/>
          <w:sz w:val="24"/>
          <w:szCs w:val="24"/>
          <w:lang w:eastAsia="ru-RU"/>
        </w:rPr>
        <w:t>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8F5875">
        <w:rPr>
          <w:rFonts w:ascii="Arial" w:eastAsia="Times New Roman" w:hAnsi="Arial"/>
          <w:kern w:val="2"/>
          <w:sz w:val="24"/>
          <w:szCs w:val="24"/>
          <w:vertAlign w:val="superscript"/>
          <w:lang w:eastAsia="en-US"/>
        </w:rPr>
        <w:t>2</w:t>
      </w:r>
      <w:r w:rsidRPr="008F5875">
        <w:rPr>
          <w:rFonts w:ascii="Arial" w:eastAsia="Times New Roman" w:hAnsi="Arial"/>
          <w:kern w:val="2"/>
          <w:sz w:val="24"/>
          <w:szCs w:val="24"/>
          <w:lang w:eastAsia="en-US"/>
        </w:rPr>
        <w:t xml:space="preserve"> Федерального закона от 27 июля 2010 года </w:t>
      </w:r>
      <w:r w:rsidRPr="008F5875">
        <w:rPr>
          <w:rFonts w:ascii="Arial" w:eastAsia="Times New Roman" w:hAnsi="Arial"/>
          <w:kern w:val="2"/>
          <w:sz w:val="24"/>
          <w:szCs w:val="24"/>
          <w:lang w:eastAsia="en-US"/>
        </w:rPr>
        <w:lastRenderedPageBreak/>
        <w:t>№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592762">
      <w:pPr>
        <w:keepLines/>
        <w:suppressAutoHyphens w:val="0"/>
        <w:autoSpaceDE w:val="0"/>
        <w:autoSpaceDN w:val="0"/>
        <w:adjustRightInd w:val="0"/>
        <w:jc w:val="center"/>
        <w:outlineLvl w:val="2"/>
        <w:rPr>
          <w:rFonts w:ascii="Arial" w:eastAsia="Times New Roman" w:hAnsi="Arial"/>
          <w:kern w:val="2"/>
          <w:sz w:val="24"/>
          <w:szCs w:val="24"/>
          <w:lang w:eastAsia="ru-RU"/>
        </w:rPr>
      </w:pP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4341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78.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79. </w:t>
      </w:r>
      <w:proofErr w:type="gramStart"/>
      <w:r w:rsidRPr="008F5875">
        <w:rPr>
          <w:rFonts w:ascii="Arial" w:eastAsia="Times New Roman" w:hAnsi="Arial"/>
          <w:kern w:val="2"/>
          <w:sz w:val="24"/>
          <w:szCs w:val="24"/>
          <w:lang w:eastAsia="ru-RU"/>
        </w:rPr>
        <w:t>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i/>
          <w:kern w:val="2"/>
          <w:sz w:val="24"/>
          <w:szCs w:val="24"/>
          <w:lang w:eastAsia="ru-RU"/>
        </w:rPr>
      </w:pPr>
      <w:proofErr w:type="gramStart"/>
      <w:r w:rsidRPr="008F5875">
        <w:rPr>
          <w:rFonts w:ascii="Arial" w:eastAsia="Times New Roman" w:hAnsi="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w:t>
      </w:r>
      <w:r w:rsidR="00AD1089"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81. Способом фиксации результата административной процедуры является запись </w:t>
      </w:r>
      <w:r w:rsidR="00AD1089" w:rsidRPr="008F5875">
        <w:rPr>
          <w:rFonts w:ascii="Arial" w:eastAsia="Times New Roman" w:hAnsi="Arial"/>
          <w:kern w:val="2"/>
          <w:sz w:val="24"/>
          <w:szCs w:val="24"/>
          <w:lang w:eastAsia="ru-RU"/>
        </w:rPr>
        <w:t xml:space="preserve">в журнале регистрации обращений за предоставлением муниципальной </w:t>
      </w:r>
      <w:r w:rsidR="00AD1089" w:rsidRPr="008F5875">
        <w:rPr>
          <w:rFonts w:ascii="Arial" w:eastAsia="Times New Roman" w:hAnsi="Arial"/>
          <w:kern w:val="2"/>
          <w:sz w:val="24"/>
          <w:szCs w:val="24"/>
          <w:lang w:eastAsia="ru-RU"/>
        </w:rPr>
        <w:lastRenderedPageBreak/>
        <w:t xml:space="preserve">услуги </w:t>
      </w:r>
      <w:r w:rsidRPr="008F5875">
        <w:rPr>
          <w:rFonts w:ascii="Arial" w:eastAsia="Times New Roman" w:hAnsi="Arial"/>
          <w:kern w:val="2"/>
          <w:sz w:val="24"/>
          <w:szCs w:val="24"/>
          <w:lang w:eastAsia="ru-RU"/>
        </w:rPr>
        <w:t>о приеме заявления и документов к рассмотрению или письменное уведомление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82. Д</w:t>
      </w:r>
      <w:r w:rsidRPr="008F5875">
        <w:rPr>
          <w:rFonts w:ascii="Arial" w:eastAsia="Times New Roman" w:hAnsi="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92762" w:rsidRPr="008F5875" w:rsidRDefault="00592762" w:rsidP="00E11264">
      <w:pPr>
        <w:suppressAutoHyphens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83. </w:t>
      </w:r>
      <w:proofErr w:type="gramStart"/>
      <w:r w:rsidRPr="008F5875">
        <w:rPr>
          <w:rFonts w:ascii="Arial" w:eastAsia="Times New Roman" w:hAnsi="Arial"/>
          <w:kern w:val="2"/>
          <w:sz w:val="24"/>
          <w:szCs w:val="24"/>
          <w:lang w:eastAsia="en-US"/>
        </w:rPr>
        <w:t xml:space="preserve">Уведомление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 </w:t>
      </w:r>
      <w:r w:rsidRPr="008F5875">
        <w:rPr>
          <w:rFonts w:ascii="Arial" w:eastAsia="Times New Roman" w:hAnsi="Arial"/>
          <w:kern w:val="2"/>
          <w:sz w:val="24"/>
          <w:szCs w:val="24"/>
          <w:lang w:eastAsia="ru-RU"/>
        </w:rPr>
        <w:t>и документов</w:t>
      </w:r>
      <w:r w:rsidRPr="008F5875">
        <w:rPr>
          <w:rFonts w:ascii="Arial" w:eastAsia="Times New Roman" w:hAnsi="Arial"/>
          <w:kern w:val="2"/>
          <w:sz w:val="24"/>
          <w:szCs w:val="24"/>
          <w:lang w:eastAsia="en-US"/>
        </w:rPr>
        <w:t xml:space="preserve"> к рассмотрению</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en-US"/>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w:t>
      </w:r>
      <w:r w:rsidRPr="008F5875">
        <w:rPr>
          <w:rFonts w:ascii="Arial" w:eastAsia="Times New Roman" w:hAnsi="Arial"/>
          <w:kern w:val="2"/>
          <w:sz w:val="24"/>
          <w:szCs w:val="24"/>
          <w:lang w:eastAsia="ru-RU"/>
        </w:rPr>
        <w:t xml:space="preserve"> и документов</w:t>
      </w:r>
      <w:r w:rsidRPr="008F5875">
        <w:rPr>
          <w:rFonts w:ascii="Arial" w:eastAsia="Times New Roman" w:hAnsi="Arial"/>
          <w:kern w:val="2"/>
          <w:sz w:val="24"/>
          <w:szCs w:val="24"/>
          <w:lang w:eastAsia="en-US"/>
        </w:rPr>
        <w:t xml:space="preserve"> к рассмотрению</w:t>
      </w:r>
      <w:proofErr w:type="gramEnd"/>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hAnsi="Arial"/>
          <w:kern w:val="2"/>
          <w:sz w:val="24"/>
          <w:szCs w:val="24"/>
          <w:lang w:eastAsia="en-US"/>
        </w:rPr>
      </w:pPr>
      <w:r w:rsidRPr="008F5875">
        <w:rPr>
          <w:rFonts w:ascii="Arial" w:eastAsia="Times New Roman" w:hAnsi="Arial"/>
          <w:kern w:val="2"/>
          <w:sz w:val="24"/>
          <w:szCs w:val="24"/>
          <w:lang w:eastAsia="ru-RU"/>
        </w:rPr>
        <w:t xml:space="preserve">Глава 22.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561DB">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F5875">
        <w:rPr>
          <w:rFonts w:ascii="Arial" w:eastAsia="Times New Roman" w:hAnsi="Arial"/>
          <w:kern w:val="2"/>
          <w:sz w:val="24"/>
          <w:szCs w:val="24"/>
          <w:lang w:eastAsia="en-US"/>
        </w:rPr>
        <w:t>документов, необходимых для предоставления муниципальной услуги, указанных в пунктах 15, 16 и 21 настоящего административного регламента.</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85.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w:t>
      </w:r>
      <w:r w:rsidRPr="008F5875">
        <w:rPr>
          <w:rFonts w:ascii="Arial" w:eastAsia="Times New Roman" w:hAnsi="Arial"/>
          <w:kern w:val="2"/>
          <w:sz w:val="24"/>
          <w:szCs w:val="24"/>
          <w:lang w:eastAsia="en-US"/>
        </w:rPr>
        <w:t xml:space="preserve"> в</w:t>
      </w:r>
      <w:r w:rsidRPr="008F5875">
        <w:rPr>
          <w:rFonts w:ascii="Arial" w:hAnsi="Arial"/>
          <w:kern w:val="2"/>
          <w:sz w:val="24"/>
          <w:szCs w:val="24"/>
          <w:lang w:eastAsia="en-US"/>
        </w:rPr>
        <w:t xml:space="preserve"> срок не более чем двадцать </w:t>
      </w:r>
      <w:r w:rsidR="00E11264" w:rsidRPr="008F5875">
        <w:rPr>
          <w:rFonts w:ascii="Arial" w:hAnsi="Arial"/>
          <w:kern w:val="2"/>
          <w:sz w:val="24"/>
          <w:szCs w:val="24"/>
          <w:lang w:eastAsia="en-US"/>
        </w:rPr>
        <w:t xml:space="preserve">рабочих </w:t>
      </w:r>
      <w:r w:rsidRPr="008F5875">
        <w:rPr>
          <w:rFonts w:ascii="Arial" w:hAnsi="Arial"/>
          <w:kern w:val="2"/>
          <w:sz w:val="24"/>
          <w:szCs w:val="24"/>
          <w:lang w:eastAsia="en-US"/>
        </w:rPr>
        <w:t>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w:t>
      </w:r>
      <w:proofErr w:type="gramEnd"/>
      <w:r w:rsidRPr="008F5875">
        <w:rPr>
          <w:rFonts w:ascii="Arial" w:hAnsi="Arial"/>
          <w:kern w:val="2"/>
          <w:sz w:val="24"/>
          <w:szCs w:val="24"/>
          <w:lang w:eastAsia="en-US"/>
        </w:rPr>
        <w:t>)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 86. Основания для отказа </w:t>
      </w:r>
      <w:r w:rsidRPr="008F5875">
        <w:rPr>
          <w:rFonts w:ascii="Arial" w:hAnsi="Arial"/>
          <w:kern w:val="2"/>
          <w:sz w:val="24"/>
          <w:szCs w:val="24"/>
          <w:lang w:eastAsia="en-US"/>
        </w:rPr>
        <w:t>в передаче 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ж</w:t>
      </w:r>
      <w:r w:rsidRPr="008F5875">
        <w:rPr>
          <w:rFonts w:ascii="Arial" w:hAnsi="Arial"/>
          <w:kern w:val="2"/>
          <w:sz w:val="24"/>
          <w:szCs w:val="24"/>
          <w:lang w:eastAsia="en-US"/>
        </w:rPr>
        <w:t>илое помещение не относится к муниципальному жилищному фонду социального использования муниципального образования</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87. По результатам проведенной проверки документов, указанной в пункте </w:t>
      </w:r>
      <w:r w:rsidRPr="008F5875">
        <w:rPr>
          <w:rFonts w:ascii="Arial" w:eastAsia="Times New Roman" w:hAnsi="Arial"/>
          <w:kern w:val="2"/>
          <w:sz w:val="24"/>
          <w:szCs w:val="24"/>
          <w:u w:val="single"/>
          <w:lang w:eastAsia="ru-RU"/>
        </w:rPr>
        <w:t>85</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8F5875">
        <w:rPr>
          <w:rFonts w:ascii="Arial" w:eastAsia="Times New Roman" w:hAnsi="Arial"/>
          <w:kern w:val="2"/>
          <w:sz w:val="24"/>
          <w:szCs w:val="24"/>
          <w:lang w:eastAsia="en-US"/>
        </w:rPr>
        <w:t>в</w:t>
      </w:r>
      <w:r w:rsidRPr="008F5875">
        <w:rPr>
          <w:rFonts w:ascii="Arial" w:hAnsi="Arial"/>
          <w:kern w:val="2"/>
          <w:sz w:val="24"/>
          <w:szCs w:val="24"/>
          <w:lang w:eastAsia="en-US"/>
        </w:rPr>
        <w:t xml:space="preserve"> срок не более чем тридцать дней со дня поступления заявления</w:t>
      </w:r>
      <w:r w:rsidRPr="008F5875">
        <w:rPr>
          <w:rFonts w:ascii="Arial" w:eastAsia="Times New Roman" w:hAnsi="Arial"/>
          <w:kern w:val="2"/>
          <w:sz w:val="24"/>
          <w:szCs w:val="24"/>
          <w:lang w:eastAsia="ru-RU"/>
        </w:rPr>
        <w:t xml:space="preserve"> подготавливает один из следующих документов:</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 xml:space="preserve">2) </w:t>
      </w:r>
      <w:bookmarkStart w:id="4" w:name="OLE_LINK1"/>
      <w:bookmarkStart w:id="5" w:name="OLE_LINK2"/>
      <w:r w:rsidRPr="008F5875">
        <w:rPr>
          <w:rFonts w:ascii="Arial" w:eastAsia="Times New Roman" w:hAnsi="Arial"/>
          <w:kern w:val="2"/>
          <w:sz w:val="24"/>
          <w:szCs w:val="24"/>
          <w:lang w:eastAsia="ru-RU"/>
        </w:rPr>
        <w:t xml:space="preserve">уведомление об отказе </w:t>
      </w:r>
      <w:bookmarkEnd w:id="4"/>
      <w:bookmarkEnd w:id="5"/>
      <w:r w:rsidRPr="008F5875">
        <w:rPr>
          <w:rFonts w:ascii="Arial" w:eastAsia="Times New Roman" w:hAnsi="Arial"/>
          <w:kern w:val="2"/>
          <w:sz w:val="24"/>
          <w:szCs w:val="24"/>
          <w:lang w:eastAsia="ru-RU"/>
        </w:rPr>
        <w:t xml:space="preserve">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88. </w:t>
      </w:r>
      <w:proofErr w:type="gramStart"/>
      <w:r w:rsidRPr="008F5875">
        <w:rPr>
          <w:rFonts w:ascii="Arial" w:eastAsia="Times New Roman" w:hAnsi="Arial"/>
          <w:kern w:val="2"/>
          <w:sz w:val="24"/>
          <w:szCs w:val="24"/>
          <w:lang w:eastAsia="ru-RU"/>
        </w:rPr>
        <w:t xml:space="preserve">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F5875">
        <w:rPr>
          <w:rFonts w:ascii="Arial" w:eastAsia="Times New Roman" w:hAnsi="Arial"/>
          <w:kern w:val="2"/>
          <w:sz w:val="24"/>
          <w:szCs w:val="24"/>
          <w:lang w:eastAsia="ru-RU"/>
        </w:rPr>
        <w:t>Федеральной службы государственной регистрации, кадастра и картографии (далее – орган регистрации прав)</w:t>
      </w:r>
      <w:r w:rsidRPr="008F5875">
        <w:rPr>
          <w:rFonts w:ascii="Arial" w:hAnsi="Arial"/>
          <w:kern w:val="2"/>
          <w:sz w:val="24"/>
          <w:szCs w:val="24"/>
          <w:lang w:eastAsia="en-US"/>
        </w:rPr>
        <w:t>.</w:t>
      </w:r>
      <w:proofErr w:type="gramEnd"/>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В таком же количестве экземпляров указанное должностное лицо подготавливает доверенность</w:t>
      </w:r>
      <w:r w:rsidRPr="008F5875">
        <w:rPr>
          <w:rFonts w:ascii="Arial" w:hAnsi="Arial"/>
          <w:kern w:val="2"/>
          <w:sz w:val="24"/>
          <w:szCs w:val="24"/>
          <w:lang w:eastAsia="en-US"/>
        </w:rPr>
        <w:t xml:space="preserve"> на представление интересов муниципального образования в органе регистрации прав (далее – доверенность).</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Уведомление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в количестве по одному экземпляру для каждо</w:t>
      </w:r>
      <w:r w:rsidRPr="008F5875">
        <w:rPr>
          <w:rFonts w:ascii="Arial" w:eastAsia="Times New Roman" w:hAnsi="Arial"/>
          <w:kern w:val="2"/>
          <w:sz w:val="24"/>
          <w:szCs w:val="24"/>
          <w:lang w:eastAsia="ru-RU"/>
        </w:rPr>
        <w:t>го заявителя.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90. Критерием принятия решения является наличие или отсутствие оснований для отказа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91. Результатом административной процедуры является подготовка проекта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92. Способом фиксации результата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23. Заключение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 </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B94E4F">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93. Основанием для начала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94. </w:t>
      </w:r>
      <w:proofErr w:type="gramStart"/>
      <w:r w:rsidRPr="008F5875">
        <w:rPr>
          <w:rFonts w:ascii="Arial" w:eastAsia="Times New Roman" w:hAnsi="Arial"/>
          <w:kern w:val="2"/>
          <w:sz w:val="24"/>
          <w:szCs w:val="24"/>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главой администрации </w:t>
      </w:r>
      <w:r w:rsidRPr="008F5875">
        <w:rPr>
          <w:rFonts w:ascii="Arial" w:eastAsia="Times New Roman" w:hAnsi="Arial"/>
          <w:kern w:val="2"/>
          <w:sz w:val="24"/>
          <w:szCs w:val="24"/>
          <w:lang w:eastAsia="en-US"/>
        </w:rPr>
        <w:t xml:space="preserve">направляет заявителю (заявителям) уведомление </w:t>
      </w:r>
      <w:r w:rsidRPr="008F5875">
        <w:rPr>
          <w:rFonts w:ascii="Arial" w:hAnsi="Arial"/>
          <w:kern w:val="2"/>
          <w:sz w:val="24"/>
          <w:szCs w:val="24"/>
          <w:lang w:eastAsia="en-US"/>
        </w:rPr>
        <w:t>о необходимости явки в администрацию для подписания указанного договора и получения договора, доверенности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почтовым отправлением по почтовому адресу заявителя, указанному в заявлении</w:t>
      </w:r>
      <w:proofErr w:type="gramEnd"/>
      <w:r w:rsidRPr="008F5875">
        <w:rPr>
          <w:rFonts w:ascii="Arial" w:eastAsia="Times New Roman" w:hAnsi="Arial"/>
          <w:kern w:val="2"/>
          <w:sz w:val="24"/>
          <w:szCs w:val="24"/>
          <w:lang w:eastAsia="en-US"/>
        </w:rPr>
        <w:t>,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В случае</w:t>
      </w:r>
      <w:proofErr w:type="gramStart"/>
      <w:r w:rsidRPr="008F5875">
        <w:rPr>
          <w:rFonts w:ascii="Arial" w:eastAsia="Times New Roman" w:hAnsi="Arial"/>
          <w:kern w:val="2"/>
          <w:sz w:val="24"/>
          <w:szCs w:val="24"/>
          <w:lang w:eastAsia="en-US"/>
        </w:rPr>
        <w:t>,</w:t>
      </w:r>
      <w:proofErr w:type="gramEnd"/>
      <w:r w:rsidRPr="008F5875">
        <w:rPr>
          <w:rFonts w:ascii="Arial" w:eastAsia="Times New Roman" w:hAnsi="Arial"/>
          <w:kern w:val="2"/>
          <w:sz w:val="24"/>
          <w:szCs w:val="24"/>
          <w:lang w:eastAsia="en-US"/>
        </w:rPr>
        <w:t xml:space="preserve"> если заявление представлялось через МФЦ, договор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8F5875">
        <w:rPr>
          <w:rFonts w:ascii="Arial" w:eastAsia="Times New Roman" w:hAnsi="Arial"/>
          <w:kern w:val="2"/>
          <w:sz w:val="24"/>
          <w:szCs w:val="24"/>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на подписание заявителю (заявителям) и выдачу заявителю (заявителям) указанного договора и доверенности.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95. </w:t>
      </w:r>
      <w:proofErr w:type="gramStart"/>
      <w:r w:rsidRPr="008F5875">
        <w:rPr>
          <w:rFonts w:ascii="Arial" w:eastAsia="Times New Roman" w:hAnsi="Arial"/>
          <w:kern w:val="2"/>
          <w:sz w:val="24"/>
          <w:szCs w:val="24"/>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В случае</w:t>
      </w:r>
      <w:proofErr w:type="gramStart"/>
      <w:r w:rsidRPr="008F5875">
        <w:rPr>
          <w:rFonts w:ascii="Arial" w:eastAsia="Times New Roman" w:hAnsi="Arial"/>
          <w:kern w:val="2"/>
          <w:sz w:val="24"/>
          <w:szCs w:val="24"/>
          <w:lang w:eastAsia="en-US"/>
        </w:rPr>
        <w:t>,</w:t>
      </w:r>
      <w:proofErr w:type="gramEnd"/>
      <w:r w:rsidRPr="008F5875">
        <w:rPr>
          <w:rFonts w:ascii="Arial" w:eastAsia="Times New Roman" w:hAnsi="Arial"/>
          <w:kern w:val="2"/>
          <w:sz w:val="24"/>
          <w:szCs w:val="24"/>
          <w:lang w:eastAsia="en-US"/>
        </w:rPr>
        <w:t xml:space="preserve"> если заявление представлялось через МФЦ, </w:t>
      </w:r>
      <w:r w:rsidRPr="008F5875">
        <w:rPr>
          <w:rFonts w:ascii="Arial" w:eastAsia="Times New Roman" w:hAnsi="Arial"/>
          <w:kern w:val="2"/>
          <w:sz w:val="24"/>
          <w:szCs w:val="24"/>
          <w:lang w:eastAsia="ru-RU"/>
        </w:rPr>
        <w:t>уведомление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96. При личном получении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заявитель (заявители) или его (их) представитель (представители) расписывается (расписываются) в их получении </w:t>
      </w:r>
      <w:r w:rsidR="004C623F"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97. Результатом административной процедуры является заключение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выдача указанного договора и доверенности заявителю (заявителям), либо направление (выдача) заявителю (заявителям)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98. </w:t>
      </w:r>
      <w:proofErr w:type="gramStart"/>
      <w:r w:rsidRPr="008F5875">
        <w:rPr>
          <w:rFonts w:ascii="Arial" w:eastAsia="Times New Roman" w:hAnsi="Arial"/>
          <w:kern w:val="2"/>
          <w:sz w:val="24"/>
          <w:szCs w:val="24"/>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4C623F" w:rsidRPr="008F5875">
        <w:rPr>
          <w:rFonts w:ascii="Arial" w:eastAsia="Times New Roman" w:hAnsi="Arial"/>
          <w:kern w:val="2"/>
          <w:sz w:val="24"/>
          <w:szCs w:val="24"/>
          <w:lang w:eastAsia="en-US"/>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en-US"/>
        </w:rPr>
        <w:t xml:space="preserve">отметки о получении лично заявителем (заявителями) или его (их)  представителем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выдаче (направлении)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w:t>
      </w:r>
      <w:proofErr w:type="gramEnd"/>
      <w:r w:rsidRPr="008F5875">
        <w:rPr>
          <w:rFonts w:ascii="Arial" w:hAnsi="Arial"/>
          <w:kern w:val="2"/>
          <w:sz w:val="24"/>
          <w:szCs w:val="24"/>
          <w:lang w:eastAsia="en-US"/>
        </w:rPr>
        <w:t xml:space="preserve">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заявителю (заявителям) </w:t>
      </w:r>
      <w:r w:rsidRPr="008F5875">
        <w:rPr>
          <w:rFonts w:ascii="Arial" w:eastAsia="Times New Roman" w:hAnsi="Arial"/>
          <w:kern w:val="2"/>
          <w:sz w:val="24"/>
          <w:szCs w:val="24"/>
          <w:lang w:eastAsia="en-US"/>
        </w:rPr>
        <w:t>или о передаче указанных документов МФЦ.</w:t>
      </w:r>
    </w:p>
    <w:p w:rsidR="007E6AFE" w:rsidRPr="008F5875" w:rsidRDefault="00592762" w:rsidP="00880443">
      <w:pPr>
        <w:suppressAutoHyphens w:val="0"/>
        <w:autoSpaceDE w:val="0"/>
        <w:autoSpaceDN w:val="0"/>
        <w:adjustRightInd w:val="0"/>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24. Особенности выполнения административных действий в МФЦ</w:t>
      </w:r>
    </w:p>
    <w:p w:rsidR="00592762" w:rsidRPr="008F5875" w:rsidRDefault="00592762" w:rsidP="00592762">
      <w:pPr>
        <w:keepNext/>
        <w:keepLines/>
        <w:suppressAutoHyphens w:val="0"/>
        <w:autoSpaceDE w:val="0"/>
        <w:autoSpaceDN w:val="0"/>
        <w:adjustRightInd w:val="0"/>
        <w:jc w:val="center"/>
        <w:rPr>
          <w:rFonts w:ascii="Arial" w:eastAsia="Times New Roman" w:hAnsi="Arial"/>
          <w:kern w:val="2"/>
          <w:sz w:val="24"/>
          <w:szCs w:val="24"/>
          <w:lang w:eastAsia="ru-RU"/>
        </w:rPr>
      </w:pP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8F5875">
        <w:rPr>
          <w:rFonts w:ascii="Arial" w:eastAsia="Times New Roman" w:hAnsi="Arial"/>
          <w:kern w:val="2"/>
          <w:sz w:val="24"/>
          <w:szCs w:val="24"/>
          <w:lang w:eastAsia="en-US"/>
        </w:rPr>
        <w:lastRenderedPageBreak/>
        <w:t>муниципальной услуги заявитель (заявители) или его (их) представитель (представители) вправе обратиться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100. Информация, указанная в пункте 99 настоящего административного регламента, предоставляется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proofErr w:type="gramStart"/>
      <w:r w:rsidRPr="008F5875">
        <w:rPr>
          <w:rFonts w:ascii="Arial" w:eastAsia="Times New Roman" w:hAnsi="Arial"/>
          <w:kern w:val="2"/>
          <w:sz w:val="24"/>
          <w:szCs w:val="24"/>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783" w:rsidRPr="008F5875">
        <w:rPr>
          <w:rFonts w:ascii="Arial" w:eastAsia="Times New Roman" w:hAnsi="Arial"/>
          <w:kern w:val="2"/>
          <w:sz w:val="24"/>
          <w:szCs w:val="24"/>
          <w:lang w:val="en-US" w:eastAsia="en-US"/>
        </w:rPr>
        <w:t>www</w:t>
      </w:r>
      <w:r w:rsidR="00705783" w:rsidRPr="008F5875">
        <w:rPr>
          <w:rFonts w:ascii="Arial" w:eastAsia="Times New Roman" w:hAnsi="Arial"/>
          <w:kern w:val="2"/>
          <w:sz w:val="24"/>
          <w:szCs w:val="24"/>
          <w:lang w:eastAsia="en-US"/>
        </w:rPr>
        <w:t>.</w:t>
      </w:r>
      <w:r w:rsidR="00705783" w:rsidRPr="008F5875">
        <w:rPr>
          <w:rFonts w:ascii="Arial" w:hAnsi="Arial"/>
          <w:sz w:val="24"/>
          <w:szCs w:val="24"/>
        </w:rPr>
        <w:t xml:space="preserve"> </w:t>
      </w:r>
      <w:r w:rsidR="00705783" w:rsidRPr="008F5875">
        <w:rPr>
          <w:rFonts w:ascii="Arial" w:eastAsia="Times New Roman" w:hAnsi="Arial"/>
          <w:kern w:val="2"/>
          <w:sz w:val="24"/>
          <w:szCs w:val="24"/>
          <w:lang w:eastAsia="en-US"/>
        </w:rPr>
        <w:t>mfc38.ru</w:t>
      </w:r>
      <w:r w:rsidRPr="008F5875">
        <w:rPr>
          <w:rFonts w:ascii="Arial" w:eastAsia="Times New Roman" w:hAnsi="Arial"/>
          <w:kern w:val="2"/>
          <w:sz w:val="24"/>
          <w:szCs w:val="24"/>
          <w:lang w:eastAsia="en-US"/>
        </w:rPr>
        <w:t>;</w:t>
      </w:r>
      <w:proofErr w:type="gramEnd"/>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101. МФЦ предоставляет информацию: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по общим вопросам предоставления муниципальных услуг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о ходе предоставления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о ходе рассмотрения заявления о предоставлении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5875">
        <w:rPr>
          <w:rFonts w:ascii="Arial" w:eastAsia="Times New Roman" w:hAnsi="Arial"/>
          <w:kern w:val="2"/>
          <w:sz w:val="24"/>
          <w:szCs w:val="24"/>
          <w:lang w:eastAsia="en-US"/>
        </w:rPr>
        <w:t>Федерального закона от</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г) перечень результатов государственных и (или) муниципальных услуг, входящих в комплексный запрос.</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103. В случае подачи заявления посредством МФЦ (за исключением случая, предусмотренного пунктом </w:t>
      </w:r>
      <w:r w:rsidRPr="008F5875">
        <w:rPr>
          <w:rFonts w:ascii="Arial" w:eastAsia="Times New Roman" w:hAnsi="Arial"/>
          <w:kern w:val="2"/>
          <w:sz w:val="24"/>
          <w:szCs w:val="24"/>
          <w:u w:val="single"/>
          <w:lang w:eastAsia="ru-RU"/>
        </w:rPr>
        <w:t>106</w:t>
      </w:r>
      <w:r w:rsidRPr="008F5875">
        <w:rPr>
          <w:rFonts w:ascii="Arial" w:eastAsia="Times New Roman" w:hAnsi="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определяет предмет обращения;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F5875">
        <w:rPr>
          <w:rFonts w:ascii="Arial" w:eastAsia="Times New Roman" w:hAnsi="Arial"/>
          <w:kern w:val="2"/>
          <w:sz w:val="24"/>
          <w:szCs w:val="24"/>
          <w:lang w:eastAsia="ru-RU"/>
        </w:rPr>
        <w:lastRenderedPageBreak/>
        <w:t>обращения за муниципальной услугой, и заверяет электронное дело своей электронной подписью;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направляет пакет документов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(в составе пакетов электронных дел)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F5875">
        <w:rPr>
          <w:rFonts w:ascii="Arial" w:eastAsia="Times New Roman" w:hAnsi="Arial"/>
          <w:kern w:val="2"/>
          <w:sz w:val="24"/>
          <w:szCs w:val="24"/>
          <w:lang w:eastAsia="ru-RU"/>
        </w:rPr>
        <w:t xml:space="preserve">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104. </w:t>
      </w:r>
      <w:proofErr w:type="gramStart"/>
      <w:r w:rsidRPr="008F5875">
        <w:rPr>
          <w:rFonts w:ascii="Arial" w:eastAsia="Times New Roman" w:hAnsi="Arial"/>
          <w:kern w:val="2"/>
          <w:sz w:val="24"/>
          <w:szCs w:val="24"/>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105. По окончании приема документов работник МФЦ оформляет расписку в получении МФЦ документов, которая оформляется </w:t>
      </w:r>
      <w:r w:rsidRPr="008F5875">
        <w:rPr>
          <w:rFonts w:ascii="Arial" w:hAnsi="Arial"/>
          <w:kern w:val="2"/>
          <w:sz w:val="24"/>
          <w:szCs w:val="24"/>
          <w:lang w:eastAsia="en-US"/>
        </w:rPr>
        <w:t xml:space="preserve">по одному экземпляру для каждого заявителя, участвующего в приватизации, которые </w:t>
      </w:r>
      <w:r w:rsidRPr="008F5875">
        <w:rPr>
          <w:rFonts w:ascii="Arial" w:eastAsia="Times New Roman" w:hAnsi="Arial"/>
          <w:kern w:val="2"/>
          <w:sz w:val="24"/>
          <w:szCs w:val="24"/>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Каждый экземпляр расписки подписывается работником МФЦ и заявителем или его представителем.</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8F5875">
        <w:rPr>
          <w:rFonts w:ascii="Arial" w:eastAsia="Times New Roman" w:hAnsi="Arial"/>
          <w:kern w:val="2"/>
          <w:sz w:val="24"/>
          <w:szCs w:val="24"/>
          <w:lang w:eastAsia="ru-RU"/>
        </w:rPr>
        <w:lastRenderedPageBreak/>
        <w:t>запроса, и информирует об этом заявителя (заявителей) или его (их) представителя с указанием на документы;</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8F5875">
        <w:rPr>
          <w:rFonts w:ascii="Arial" w:eastAsia="Times New Roman" w:hAnsi="Arial"/>
          <w:kern w:val="2"/>
          <w:sz w:val="24"/>
          <w:szCs w:val="24"/>
          <w:lang w:eastAsia="ru-RU"/>
        </w:rPr>
        <w:t>запроса</w:t>
      </w:r>
      <w:proofErr w:type="gramEnd"/>
      <w:r w:rsidRPr="008F5875">
        <w:rPr>
          <w:rFonts w:ascii="Arial" w:eastAsia="Times New Roman" w:hAnsi="Arial"/>
          <w:kern w:val="2"/>
          <w:sz w:val="24"/>
          <w:szCs w:val="24"/>
          <w:lang w:eastAsia="ru-RU"/>
        </w:rPr>
        <w:t xml:space="preserve"> возможно получить исключительно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F5875">
        <w:rPr>
          <w:rFonts w:ascii="Arial" w:eastAsia="Times New Roman" w:hAnsi="Arial"/>
          <w:kern w:val="2"/>
          <w:sz w:val="24"/>
          <w:szCs w:val="24"/>
          <w:u w:val="single"/>
          <w:lang w:eastAsia="ru-RU"/>
        </w:rPr>
        <w:t>103</w:t>
      </w:r>
      <w:r w:rsidRPr="008F5875">
        <w:rPr>
          <w:rFonts w:ascii="Arial" w:eastAsia="Times New Roman" w:hAnsi="Arial"/>
          <w:kern w:val="2"/>
          <w:sz w:val="24"/>
          <w:szCs w:val="24"/>
          <w:lang w:eastAsia="ru-RU"/>
        </w:rPr>
        <w:t xml:space="preserve">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108. В случае подачи заявителем заявления об исправлении технической ошибки, указанного в пункте </w:t>
      </w:r>
      <w:r w:rsidRPr="008F5875">
        <w:rPr>
          <w:rFonts w:ascii="Arial" w:eastAsia="Times New Roman" w:hAnsi="Arial"/>
          <w:kern w:val="2"/>
          <w:sz w:val="24"/>
          <w:szCs w:val="24"/>
          <w:u w:val="single"/>
          <w:lang w:eastAsia="ru-RU"/>
        </w:rPr>
        <w:t>110</w:t>
      </w:r>
      <w:r w:rsidRPr="008F5875">
        <w:rPr>
          <w:rFonts w:ascii="Arial" w:eastAsia="Times New Roman" w:hAnsi="Arial"/>
          <w:kern w:val="2"/>
          <w:sz w:val="24"/>
          <w:szCs w:val="24"/>
          <w:lang w:eastAsia="ru-RU"/>
        </w:rPr>
        <w:t xml:space="preserve"> настоящего административного регламента, </w:t>
      </w:r>
      <w:r w:rsidRPr="008F5875">
        <w:rPr>
          <w:rFonts w:ascii="Arial" w:eastAsia="Times New Roman" w:hAnsi="Arial"/>
          <w:kern w:val="2"/>
          <w:sz w:val="24"/>
          <w:szCs w:val="24"/>
          <w:lang w:eastAsia="ru-RU"/>
        </w:rPr>
        <w:lastRenderedPageBreak/>
        <w:t>посредством МФЦ, работник МФЦ осуществляет прием указанного заявления и осуществляет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или личность и полномочия представителя заявителя;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направляет заявление об исправлении технической ошибки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109. </w:t>
      </w:r>
      <w:proofErr w:type="gramStart"/>
      <w:r w:rsidRPr="008F5875">
        <w:rPr>
          <w:rFonts w:ascii="Arial" w:eastAsia="Times New Roman" w:hAnsi="Arial"/>
          <w:kern w:val="2"/>
          <w:sz w:val="24"/>
          <w:szCs w:val="24"/>
          <w:lang w:eastAsia="ru-RU"/>
        </w:rPr>
        <w:t xml:space="preserve">При получении МФЦ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 уведомления об отказе в принятии заявления к рассмотрению </w:t>
      </w:r>
      <w:r w:rsidRPr="008F5875">
        <w:rPr>
          <w:rFonts w:ascii="Arial" w:eastAsia="Times New Roman" w:hAnsi="Arial"/>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и времени телефонного звонка или посредством смс-информирования или другим возможным способом, а также обеспечивает подписание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и </w:t>
      </w:r>
      <w:r w:rsidRPr="008F5875">
        <w:rPr>
          <w:rFonts w:ascii="Arial" w:eastAsia="Times New Roman" w:hAnsi="Arial"/>
          <w:kern w:val="2"/>
          <w:sz w:val="24"/>
          <w:szCs w:val="24"/>
          <w:lang w:eastAsia="ru-RU"/>
        </w:rPr>
        <w:t xml:space="preserve">выдачу указанного договора </w:t>
      </w:r>
      <w:r w:rsidRPr="008F5875">
        <w:rPr>
          <w:rFonts w:ascii="Arial" w:hAnsi="Arial"/>
          <w:kern w:val="2"/>
          <w:sz w:val="24"/>
          <w:szCs w:val="24"/>
          <w:lang w:eastAsia="en-US"/>
        </w:rPr>
        <w:t xml:space="preserve">по одному экземпляру для каждой стороны и один для органа регистрации прав </w:t>
      </w:r>
      <w:r w:rsidRPr="008F5875">
        <w:rPr>
          <w:rFonts w:ascii="Arial" w:eastAsia="Times New Roman" w:hAnsi="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8F5875">
        <w:rPr>
          <w:rFonts w:ascii="Arial" w:eastAsia="Times New Roman" w:hAnsi="Arial"/>
          <w:kern w:val="2"/>
          <w:sz w:val="24"/>
          <w:szCs w:val="24"/>
          <w:lang w:eastAsia="ru-RU"/>
        </w:rPr>
        <w:t xml:space="preserve"> МФЦ.</w:t>
      </w:r>
    </w:p>
    <w:p w:rsidR="00592762" w:rsidRPr="008F5875" w:rsidRDefault="00592762" w:rsidP="00C70462">
      <w:pPr>
        <w:suppressAutoHyphens w:val="0"/>
        <w:autoSpaceDE w:val="0"/>
        <w:autoSpaceDN w:val="0"/>
        <w:spacing w:line="0" w:lineRule="atLeast"/>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После выдачи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уведомления об отказе в принятии заявления к рассмотрению </w:t>
      </w:r>
      <w:r w:rsidRPr="008F5875">
        <w:rPr>
          <w:rFonts w:ascii="Arial" w:eastAsia="Times New Roman" w:hAnsi="Arial"/>
          <w:kern w:val="2"/>
          <w:sz w:val="24"/>
          <w:szCs w:val="24"/>
          <w:lang w:eastAsia="ru-RU"/>
        </w:rPr>
        <w:t xml:space="preserve">или правового акта администрации об исправлении технической ошибки </w:t>
      </w:r>
      <w:r w:rsidRPr="008F5875">
        <w:rPr>
          <w:rFonts w:ascii="Arial" w:eastAsia="Times New Roman" w:hAnsi="Arial"/>
          <w:kern w:val="2"/>
          <w:sz w:val="24"/>
          <w:szCs w:val="24"/>
          <w:lang w:eastAsia="en-US"/>
        </w:rPr>
        <w:t xml:space="preserve">заявитель (заявители) или его (их) представитель расписывается в их получении, а </w:t>
      </w:r>
      <w:r w:rsidRPr="008F5875">
        <w:rPr>
          <w:rFonts w:ascii="Arial" w:eastAsia="Times New Roman" w:hAnsi="Arial"/>
          <w:kern w:val="2"/>
          <w:sz w:val="24"/>
          <w:szCs w:val="24"/>
          <w:lang w:eastAsia="ru-RU"/>
        </w:rPr>
        <w:t>работник МФЦ производит соответствующую</w:t>
      </w:r>
      <w:proofErr w:type="gramEnd"/>
      <w:r w:rsidRPr="008F5875">
        <w:rPr>
          <w:rFonts w:ascii="Arial" w:eastAsia="Times New Roman" w:hAnsi="Arial"/>
          <w:kern w:val="2"/>
          <w:sz w:val="24"/>
          <w:szCs w:val="24"/>
          <w:lang w:eastAsia="ru-RU"/>
        </w:rPr>
        <w:t xml:space="preserve"> отметку в автоматизированной информационной системе МФЦ.</w:t>
      </w:r>
    </w:p>
    <w:p w:rsidR="00592762" w:rsidRPr="008F5875" w:rsidRDefault="00592762" w:rsidP="00592762">
      <w:pPr>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25. Исправление допущенных опечаток и ошибок в выданных в результате предоставления муниципальной услуги документах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110. </w:t>
      </w:r>
      <w:proofErr w:type="gramStart"/>
      <w:r w:rsidRPr="008F5875">
        <w:rPr>
          <w:rFonts w:ascii="Arial" w:eastAsia="Times New Roman" w:hAnsi="Arial"/>
          <w:kern w:val="2"/>
          <w:sz w:val="24"/>
          <w:szCs w:val="24"/>
          <w:lang w:eastAsia="ru-RU"/>
        </w:rPr>
        <w:t xml:space="preserve">Основанием для исправления допущенных опечаток и ошибок в выданном </w:t>
      </w:r>
      <w:r w:rsidRPr="008F5875">
        <w:rPr>
          <w:rFonts w:ascii="Arial" w:eastAsia="Times New Roman" w:hAnsi="Arial"/>
          <w:kern w:val="2"/>
          <w:sz w:val="24"/>
          <w:szCs w:val="24"/>
          <w:lang w:eastAsia="en-US"/>
        </w:rPr>
        <w:t xml:space="preserve">договоре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уведомлении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8F5875">
        <w:rPr>
          <w:rFonts w:ascii="Arial" w:eastAsia="Times New Roman" w:hAnsi="Arial"/>
          <w:kern w:val="2"/>
          <w:sz w:val="24"/>
          <w:szCs w:val="24"/>
          <w:u w:val="single"/>
          <w:lang w:eastAsia="ru-RU"/>
        </w:rPr>
        <w:t>18</w:t>
      </w:r>
      <w:r w:rsidRPr="008F5875">
        <w:rPr>
          <w:rFonts w:ascii="Arial" w:eastAsia="Times New Roman" w:hAnsi="Arial"/>
          <w:kern w:val="2"/>
          <w:sz w:val="24"/>
          <w:szCs w:val="24"/>
          <w:lang w:eastAsia="ru-RU"/>
        </w:rPr>
        <w:t xml:space="preserve"> настоящего административного регламента.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113.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об отсутствии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114. Критерием принятия решения, указанного в пункте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115. В случае принятия решения, указанного в подпункте 1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116. </w:t>
      </w:r>
      <w:proofErr w:type="gramStart"/>
      <w:r w:rsidRPr="008F5875">
        <w:rPr>
          <w:rFonts w:ascii="Arial" w:eastAsia="Times New Roman" w:hAnsi="Arial"/>
          <w:kern w:val="2"/>
          <w:sz w:val="24"/>
          <w:szCs w:val="24"/>
          <w:lang w:eastAsia="ru-RU"/>
        </w:rPr>
        <w:t xml:space="preserve">В случае принятия решения, указанного в подпункте 2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117.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119. </w:t>
      </w:r>
      <w:proofErr w:type="gramStart"/>
      <w:r w:rsidRPr="008F5875">
        <w:rPr>
          <w:rFonts w:ascii="Arial" w:eastAsia="Times New Roman" w:hAnsi="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8F5875">
        <w:rPr>
          <w:rFonts w:ascii="Arial" w:eastAsia="Times New Roman" w:hAnsi="Arial"/>
          <w:kern w:val="2"/>
          <w:sz w:val="24"/>
          <w:szCs w:val="24"/>
          <w:lang w:eastAsia="ru-RU"/>
        </w:rPr>
        <w:t xml:space="preserve"> или его представителя – вручает его лично.</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случае</w:t>
      </w:r>
      <w:proofErr w:type="gramStart"/>
      <w:r w:rsidRPr="008F5875">
        <w:rPr>
          <w:rFonts w:ascii="Arial" w:eastAsia="Times New Roman" w:hAnsi="Arial"/>
          <w:kern w:val="2"/>
          <w:sz w:val="24"/>
          <w:szCs w:val="24"/>
          <w:lang w:eastAsia="ru-RU"/>
        </w:rPr>
        <w:t>,</w:t>
      </w:r>
      <w:proofErr w:type="gramEnd"/>
      <w:r w:rsidRPr="008F5875">
        <w:rPr>
          <w:rFonts w:ascii="Arial" w:eastAsia="Times New Roman" w:hAnsi="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121. </w:t>
      </w:r>
      <w:proofErr w:type="gramStart"/>
      <w:r w:rsidRPr="008F5875">
        <w:rPr>
          <w:rFonts w:ascii="Arial" w:eastAsia="Times New Roman" w:hAnsi="Arial"/>
          <w:kern w:val="2"/>
          <w:sz w:val="24"/>
          <w:szCs w:val="24"/>
          <w:lang w:eastAsia="ru-RU"/>
        </w:rPr>
        <w:t>Способом фиксации результата рассмотрения заявления об исправлении</w:t>
      </w:r>
      <w:r w:rsidRPr="008F5875">
        <w:rPr>
          <w:rFonts w:ascii="Arial" w:eastAsia="Times New Roman" w:hAnsi="Arial"/>
          <w:kern w:val="2"/>
          <w:sz w:val="24"/>
          <w:szCs w:val="24"/>
          <w:lang w:eastAsia="en-US"/>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01AB7" w:rsidRPr="008F5875">
        <w:rPr>
          <w:rFonts w:ascii="Arial" w:eastAsia="Times New Roman" w:hAnsi="Arial"/>
          <w:kern w:val="2"/>
          <w:sz w:val="24"/>
          <w:szCs w:val="24"/>
          <w:lang w:eastAsia="en-US"/>
        </w:rPr>
        <w:t>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w:t>
      </w:r>
      <w:proofErr w:type="gramEnd"/>
      <w:r w:rsidRPr="008F5875">
        <w:rPr>
          <w:rFonts w:ascii="Arial" w:eastAsia="Times New Roman" w:hAnsi="Arial"/>
          <w:kern w:val="2"/>
          <w:sz w:val="24"/>
          <w:szCs w:val="24"/>
          <w:lang w:eastAsia="en-US"/>
        </w:rPr>
        <w:t xml:space="preserve"> или о получении указанного документа лично заявителем (заявителями) или его (их) представителем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IV. ФОРМЫ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ПРЕДОСТАВЛЕНИЕМ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6" w:name="Par413"/>
      <w:bookmarkEnd w:id="6"/>
      <w:r w:rsidRPr="008F5875">
        <w:rPr>
          <w:rFonts w:ascii="Arial" w:eastAsia="Times New Roman" w:hAnsi="Arial"/>
          <w:kern w:val="2"/>
          <w:sz w:val="24"/>
          <w:szCs w:val="24"/>
          <w:lang w:eastAsia="ru-RU"/>
        </w:rPr>
        <w:t xml:space="preserve">Глава 26. Порядок осуществления текущего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122. Текущий </w:t>
      </w:r>
      <w:proofErr w:type="gramStart"/>
      <w:r w:rsidRPr="008F5875">
        <w:rPr>
          <w:rFonts w:ascii="Arial" w:eastAsia="Times New Roman" w:hAnsi="Arial"/>
          <w:kern w:val="2"/>
          <w:sz w:val="24"/>
          <w:szCs w:val="24"/>
          <w:lang w:eastAsia="ko-KR"/>
        </w:rPr>
        <w:t>контроль за</w:t>
      </w:r>
      <w:proofErr w:type="gramEnd"/>
      <w:r w:rsidRPr="008F5875">
        <w:rPr>
          <w:rFonts w:ascii="Arial" w:eastAsia="Times New Roman" w:hAnsi="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123. </w:t>
      </w:r>
      <w:r w:rsidRPr="008F5875">
        <w:rPr>
          <w:rFonts w:ascii="Arial" w:eastAsia="Times New Roman" w:hAnsi="Arial"/>
          <w:kern w:val="2"/>
          <w:sz w:val="24"/>
          <w:szCs w:val="24"/>
          <w:lang w:eastAsia="ru-RU"/>
        </w:rPr>
        <w:t>Основными задачами текущего контроля являются:</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обеспечение своевременного и качественного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выявление нарушений в сроках и качестве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принятие мер по надлежащему предоставлению муниципальной услуги.</w:t>
      </w: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124. Текущий контроль осуществляется на постоянной основе.</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полнотой и качеством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ko-KR"/>
        </w:rPr>
      </w:pPr>
      <w:r w:rsidRPr="008F5875">
        <w:rPr>
          <w:rFonts w:ascii="Arial" w:hAnsi="Arial"/>
          <w:kern w:val="2"/>
          <w:sz w:val="24"/>
          <w:szCs w:val="24"/>
          <w:lang w:eastAsia="ko-KR"/>
        </w:rPr>
        <w:t xml:space="preserve">125. </w:t>
      </w:r>
      <w:proofErr w:type="gramStart"/>
      <w:r w:rsidRPr="008F5875">
        <w:rPr>
          <w:rFonts w:ascii="Arial" w:hAnsi="Arial"/>
          <w:kern w:val="2"/>
          <w:sz w:val="24"/>
          <w:szCs w:val="24"/>
          <w:lang w:eastAsia="ko-KR"/>
        </w:rPr>
        <w:t>Контроль за</w:t>
      </w:r>
      <w:proofErr w:type="gramEnd"/>
      <w:r w:rsidRPr="008F5875">
        <w:rPr>
          <w:rFonts w:ascii="Arial" w:hAnsi="Arial"/>
          <w:kern w:val="2"/>
          <w:sz w:val="24"/>
          <w:szCs w:val="24"/>
          <w:lang w:eastAsia="ko-KR"/>
        </w:rPr>
        <w:t xml:space="preserve">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ko-KR"/>
        </w:rPr>
        <w:t xml:space="preserve"> муниципальной услуги осуществляется в форме плановых и внеплановых проверок.</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bookmarkStart w:id="7" w:name="Par427"/>
      <w:bookmarkEnd w:id="7"/>
      <w:r w:rsidRPr="008F5875">
        <w:rPr>
          <w:rFonts w:ascii="Arial" w:hAnsi="Arial"/>
          <w:kern w:val="2"/>
          <w:sz w:val="24"/>
          <w:szCs w:val="24"/>
          <w:lang w:eastAsia="ru-RU"/>
        </w:rPr>
        <w:t xml:space="preserve">126. Плановые поверки осуществляются на основании планов работы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8F5875">
        <w:rPr>
          <w:rFonts w:ascii="Arial" w:hAnsi="Arial"/>
          <w:sz w:val="24"/>
          <w:szCs w:val="24"/>
          <w:lang w:eastAsia="en-US"/>
        </w:rPr>
        <w:t>администрации</w:t>
      </w:r>
      <w:r w:rsidRPr="008F5875">
        <w:rPr>
          <w:rFonts w:ascii="Arial" w:hAnsi="Arial"/>
          <w:kern w:val="2"/>
          <w:sz w:val="24"/>
          <w:szCs w:val="24"/>
          <w:lang w:eastAsia="ru-RU"/>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127. </w:t>
      </w:r>
      <w:proofErr w:type="gramStart"/>
      <w:r w:rsidRPr="008F5875">
        <w:rPr>
          <w:rFonts w:ascii="Arial" w:hAnsi="Arial"/>
          <w:kern w:val="2"/>
          <w:sz w:val="24"/>
          <w:szCs w:val="24"/>
          <w:lang w:eastAsia="ru-RU"/>
        </w:rPr>
        <w:t>Контроль за</w:t>
      </w:r>
      <w:proofErr w:type="gramEnd"/>
      <w:r w:rsidRPr="008F5875">
        <w:rPr>
          <w:rFonts w:ascii="Arial" w:hAnsi="Arial"/>
          <w:kern w:val="2"/>
          <w:sz w:val="24"/>
          <w:szCs w:val="24"/>
          <w:lang w:eastAsia="ru-RU"/>
        </w:rPr>
        <w:t xml:space="preserve">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92762" w:rsidRPr="008F5875" w:rsidRDefault="00592762" w:rsidP="00FD4B74">
      <w:pPr>
        <w:suppressAutoHyphens w:val="0"/>
        <w:autoSpaceDE w:val="0"/>
        <w:autoSpaceDN w:val="0"/>
        <w:adjustRightInd w:val="0"/>
        <w:ind w:firstLine="709"/>
        <w:jc w:val="both"/>
        <w:rPr>
          <w:rFonts w:ascii="Arial" w:eastAsia="Times New Roman" w:hAnsi="Arial"/>
          <w:color w:val="000000"/>
          <w:kern w:val="2"/>
          <w:sz w:val="24"/>
          <w:szCs w:val="24"/>
          <w:lang w:eastAsia="ru-RU"/>
        </w:rPr>
      </w:pPr>
      <w:r w:rsidRPr="008F5875">
        <w:rPr>
          <w:rFonts w:ascii="Arial" w:eastAsia="Times New Roman" w:hAnsi="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5875">
        <w:rPr>
          <w:rFonts w:ascii="Arial" w:eastAsia="Times New Roman" w:hAnsi="Arial"/>
          <w:color w:val="000000"/>
          <w:kern w:val="2"/>
          <w:sz w:val="24"/>
          <w:szCs w:val="24"/>
          <w:vertAlign w:val="superscript"/>
          <w:lang w:eastAsia="ru-RU"/>
        </w:rPr>
        <w:t>2</w:t>
      </w:r>
      <w:r w:rsidRPr="008F5875">
        <w:rPr>
          <w:rFonts w:ascii="Arial" w:eastAsia="Times New Roman" w:hAnsi="Arial"/>
          <w:color w:val="000000"/>
          <w:kern w:val="2"/>
          <w:sz w:val="24"/>
          <w:szCs w:val="24"/>
          <w:lang w:eastAsia="ru-RU"/>
        </w:rPr>
        <w:t xml:space="preserve"> Федерального закона от 27 июля 2010 года № 210</w:t>
      </w:r>
      <w:r w:rsidRPr="008F5875">
        <w:rPr>
          <w:rFonts w:ascii="Arial" w:eastAsia="Times New Roman" w:hAnsi="Arial"/>
          <w:color w:val="000000"/>
          <w:kern w:val="2"/>
          <w:sz w:val="24"/>
          <w:szCs w:val="24"/>
          <w:lang w:eastAsia="ru-RU"/>
        </w:rPr>
        <w:noBreakHyphen/>
        <w:t>ФЗ «Об организации предоставления государственных и муниципальных услуг».</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ru-RU"/>
        </w:rPr>
      </w:pPr>
      <w:r w:rsidRPr="008F5875">
        <w:rPr>
          <w:rFonts w:ascii="Arial" w:hAnsi="Arial"/>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8" w:name="Par439"/>
      <w:bookmarkEnd w:id="8"/>
      <w:r w:rsidRPr="008F5875">
        <w:rPr>
          <w:rFonts w:ascii="Arial" w:eastAsia="Times New Roman" w:hAnsi="Arial"/>
          <w:kern w:val="2"/>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9" w:name="Par447"/>
      <w:bookmarkEnd w:id="9"/>
      <w:r w:rsidRPr="008F5875">
        <w:rPr>
          <w:rFonts w:ascii="Arial" w:eastAsia="Times New Roman" w:hAnsi="Arial"/>
          <w:kern w:val="2"/>
          <w:sz w:val="24"/>
          <w:szCs w:val="24"/>
          <w:lang w:eastAsia="ru-RU"/>
        </w:rPr>
        <w:t xml:space="preserve">Глава 29. Положения, характеризующие требования к порядку и формам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132. </w:t>
      </w:r>
      <w:proofErr w:type="gramStart"/>
      <w:r w:rsidRPr="008F5875">
        <w:rPr>
          <w:rFonts w:ascii="Arial" w:eastAsia="Times New Roman" w:hAnsi="Arial"/>
          <w:kern w:val="2"/>
          <w:sz w:val="24"/>
          <w:szCs w:val="24"/>
          <w:lang w:eastAsia="ru-RU"/>
        </w:rPr>
        <w:t>Контроль за</w:t>
      </w:r>
      <w:proofErr w:type="gramEnd"/>
      <w:r w:rsidRPr="008F5875">
        <w:rPr>
          <w:rFonts w:ascii="Arial" w:eastAsia="Times New Roman" w:hAnsi="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некорректного поведения должностных лиц</w:t>
      </w:r>
      <w:r w:rsidRPr="008F5875">
        <w:rPr>
          <w:rFonts w:ascii="Arial" w:eastAsia="Times New Roman" w:hAnsi="Arial"/>
          <w:kern w:val="2"/>
          <w:sz w:val="24"/>
          <w:szCs w:val="24"/>
          <w:lang w:eastAsia="ko-KR"/>
        </w:rPr>
        <w:t xml:space="preserve"> администрации</w:t>
      </w:r>
      <w:r w:rsidRPr="008F5875">
        <w:rPr>
          <w:rFonts w:ascii="Arial" w:eastAsia="Times New Roman" w:hAnsi="Arial"/>
          <w:kern w:val="2"/>
          <w:sz w:val="24"/>
          <w:szCs w:val="24"/>
          <w:lang w:eastAsia="ru-RU"/>
        </w:rPr>
        <w:t>, нарушения правил служебной этики при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133. Информацию, указанную в пункте </w:t>
      </w:r>
      <w:r w:rsidRPr="008F5875">
        <w:rPr>
          <w:rFonts w:ascii="Arial" w:eastAsia="Times New Roman" w:hAnsi="Arial"/>
          <w:kern w:val="2"/>
          <w:sz w:val="24"/>
          <w:szCs w:val="24"/>
          <w:u w:val="single"/>
          <w:lang w:eastAsia="ru-RU"/>
        </w:rPr>
        <w:t>132</w:t>
      </w:r>
      <w:r w:rsidRPr="008F5875">
        <w:rPr>
          <w:rFonts w:ascii="Arial" w:eastAsia="Times New Roman" w:hAnsi="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134. </w:t>
      </w:r>
      <w:r w:rsidRPr="008F5875">
        <w:rPr>
          <w:rFonts w:ascii="Arial" w:eastAsia="Times New Roman" w:hAnsi="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8F5875">
        <w:rPr>
          <w:rFonts w:ascii="Arial" w:eastAsia="Times New Roman" w:hAnsi="Arial"/>
          <w:kern w:val="2"/>
          <w:sz w:val="24"/>
          <w:szCs w:val="24"/>
          <w:lang w:eastAsia="ru-RU"/>
        </w:rPr>
        <w:br/>
        <w:t>16-00 часов его регистрация происходит следующим рабочим днем.</w:t>
      </w:r>
      <w:r w:rsidRPr="008F5875">
        <w:rPr>
          <w:rFonts w:ascii="Arial" w:hAnsi="Arial"/>
          <w:kern w:val="2"/>
          <w:sz w:val="24"/>
          <w:szCs w:val="24"/>
          <w:lang w:eastAsia="en-US"/>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V. ДОСУДЕБНЫЙ (ВНЕСУДЕБНЫЙ) ПОРЯДОК </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ОБЖАЛОВАНИЯ РЕШЕНИЙ И ДЕЙСТВИЙ (БЕЗДЕЙСТВИЯ) АДМИНИСТРАЦИИ ЛИБО ЕЕ ДОЛЖНОСТНОГО ЛИЦА, МУНИЦИПАЛЬНОГО СЛУЖАЩЕГО, МФЦ, РАБОТНИКА МФЦ</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 xml:space="preserve">Глава 30. </w:t>
      </w:r>
      <w:proofErr w:type="gramStart"/>
      <w:r w:rsidRPr="008F5875">
        <w:rPr>
          <w:rFonts w:ascii="Arial" w:eastAsia="Times New Roman" w:hAnsi="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личный кабинет на Портале;</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путем направления на официальный адрес электронной почты администрации;</w:t>
      </w:r>
    </w:p>
    <w:p w:rsidR="00592762" w:rsidRPr="008F5875" w:rsidRDefault="00592762" w:rsidP="00FD4B74">
      <w:pPr>
        <w:tabs>
          <w:tab w:val="left" w:pos="3022"/>
        </w:tabs>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через МФЦ.</w:t>
      </w:r>
      <w:r w:rsidR="00FD4B74" w:rsidRPr="008F5875">
        <w:rPr>
          <w:rFonts w:ascii="Arial" w:eastAsia="Times New Roman" w:hAnsi="Arial"/>
          <w:kern w:val="2"/>
          <w:sz w:val="24"/>
          <w:szCs w:val="24"/>
          <w:lang w:eastAsia="en-US"/>
        </w:rPr>
        <w:tab/>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136. Заявитель или его представитель может обратиться с жалобой, в том числе в следующих случаях:</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нарушение срока регистрации заявления о предоставлении муниципальной услуги, комплексного запроса;</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нарушение срока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w:t>
      </w:r>
      <w:r w:rsidRPr="008F5875">
        <w:rPr>
          <w:rFonts w:ascii="Arial" w:hAnsi="Arial"/>
          <w:kern w:val="2"/>
          <w:sz w:val="24"/>
          <w:szCs w:val="24"/>
          <w:lang w:eastAsia="en-US"/>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отказ в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8) нарушение срока или порядка выдачи документов по результатам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5875">
        <w:rPr>
          <w:rFonts w:ascii="Arial" w:eastAsia="Times New Roman" w:hAnsi="Arial"/>
          <w:kern w:val="2"/>
          <w:sz w:val="24"/>
          <w:szCs w:val="24"/>
          <w:lang w:eastAsia="en-US"/>
        </w:rPr>
        <w:t xml:space="preserve">Федерального закона от </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hAnsi="Arial"/>
          <w:kern w:val="2"/>
          <w:sz w:val="24"/>
          <w:szCs w:val="24"/>
          <w:lang w:eastAsia="en-US"/>
        </w:rPr>
        <w:t>.</w:t>
      </w:r>
      <w:proofErr w:type="gramEnd"/>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или муниципальных служащих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138. Рассмотрение жалобы осуществляется в порядке и сроки, установленные частью 6 статьи 11</w:t>
      </w:r>
      <w:r w:rsidRPr="008F5875">
        <w:rPr>
          <w:rFonts w:ascii="Arial" w:hAnsi="Arial"/>
          <w:kern w:val="2"/>
          <w:sz w:val="24"/>
          <w:szCs w:val="24"/>
          <w:vertAlign w:val="superscript"/>
          <w:lang w:eastAsia="en-US"/>
        </w:rPr>
        <w:t>2</w:t>
      </w:r>
      <w:r w:rsidRPr="008F5875">
        <w:rPr>
          <w:rFonts w:ascii="Arial" w:hAnsi="Arial"/>
          <w:kern w:val="2"/>
          <w:sz w:val="24"/>
          <w:szCs w:val="24"/>
          <w:lang w:eastAsia="en-US"/>
        </w:rPr>
        <w:t xml:space="preserve"> Федерального закона от 27 июля 2010 года № 210</w:t>
      </w:r>
      <w:r w:rsidRPr="008F5875">
        <w:rPr>
          <w:rFonts w:ascii="Arial" w:hAnsi="Arial"/>
          <w:kern w:val="2"/>
          <w:sz w:val="24"/>
          <w:szCs w:val="24"/>
          <w:lang w:eastAsia="en-US"/>
        </w:rPr>
        <w:noBreakHyphen/>
        <w:t>ФЗ «Об организации предоставления государственных и муниципальных услуг».</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139.  Жалобы на решения и действия (бездействие) должностных лиц и муниципальных служащих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140. Жалобы на решения и действия (бездействие) главы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141. Жалобы на решения и действия (бездействие) работника МФЦ подаются руководителю этого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92762" w:rsidRPr="008F5875" w:rsidRDefault="00592762" w:rsidP="00592762">
      <w:pPr>
        <w:suppressAutoHyphens w:val="0"/>
        <w:autoSpaceDE w:val="0"/>
        <w:autoSpaceDN w:val="0"/>
        <w:adjustRightInd w:val="0"/>
        <w:spacing w:line="0" w:lineRule="atLeast"/>
        <w:jc w:val="center"/>
        <w:outlineLvl w:val="0"/>
        <w:rPr>
          <w:rFonts w:ascii="Arial" w:hAnsi="Arial"/>
          <w:b/>
          <w:bCs/>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143. Информацию о порядке подачи и рассмотрения жалобы заявитель и его представитель могут получить:</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 на информационных стендах, расположенных в помещениях, занимаемых администрацией, или в помещениях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2) на официальном сайте администрации, сайте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 на Портале;</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4) лично у муниципального служащего администрации, у работников МФЦ;</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путем обращения заявителя или его представителя в администрацию, МФЦ с использованием средств телефонной связи;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путем обращения заявителя или его представителя через организации почтовой связи в администрацию;</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по электронной почте администрации.</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suppressAutoHyphens w:val="0"/>
        <w:autoSpaceDE w:val="0"/>
        <w:autoSpaceDN w:val="0"/>
        <w:adjustRightInd w:val="0"/>
        <w:spacing w:line="0" w:lineRule="atLeast"/>
        <w:jc w:val="center"/>
        <w:rPr>
          <w:rFonts w:ascii="Arial" w:hAnsi="Arial"/>
          <w:kern w:val="2"/>
          <w:sz w:val="24"/>
          <w:szCs w:val="24"/>
          <w:lang w:eastAsia="en-US"/>
        </w:rPr>
      </w:pPr>
      <w:r w:rsidRPr="008F5875">
        <w:rPr>
          <w:rFonts w:ascii="Arial" w:eastAsia="Times New Roman" w:hAnsi="Arial"/>
          <w:kern w:val="2"/>
          <w:sz w:val="24"/>
          <w:szCs w:val="24"/>
          <w:lang w:eastAsia="ru-RU"/>
        </w:rPr>
        <w:t xml:space="preserve">Глава 33. </w:t>
      </w:r>
      <w:proofErr w:type="gramStart"/>
      <w:r w:rsidRPr="008F5875">
        <w:rPr>
          <w:rFonts w:ascii="Arial" w:eastAsia="Times New Roman" w:hAnsi="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E8396D">
      <w:pPr>
        <w:suppressAutoHyphens w:val="0"/>
        <w:autoSpaceDE w:val="0"/>
        <w:autoSpaceDN w:val="0"/>
        <w:adjustRightInd w:val="0"/>
        <w:spacing w:line="0" w:lineRule="atLeast"/>
        <w:ind w:firstLine="709"/>
        <w:jc w:val="both"/>
        <w:rPr>
          <w:rFonts w:ascii="Arial" w:hAnsi="Arial"/>
          <w:kern w:val="2"/>
          <w:sz w:val="24"/>
          <w:szCs w:val="24"/>
          <w:lang w:eastAsia="en-US"/>
        </w:rPr>
      </w:pPr>
      <w:bookmarkStart w:id="10" w:name="Par28"/>
      <w:bookmarkEnd w:id="10"/>
      <w:r w:rsidRPr="008F5875">
        <w:rPr>
          <w:rFonts w:ascii="Arial" w:hAnsi="Arial"/>
          <w:kern w:val="2"/>
          <w:sz w:val="24"/>
          <w:szCs w:val="24"/>
          <w:lang w:eastAsia="en-US"/>
        </w:rPr>
        <w:t xml:space="preserve">144. </w:t>
      </w:r>
      <w:proofErr w:type="gramStart"/>
      <w:r w:rsidRPr="008F5875">
        <w:rPr>
          <w:rFonts w:ascii="Arial" w:hAnsi="Arial"/>
          <w:kern w:val="2"/>
          <w:sz w:val="24"/>
          <w:szCs w:val="24"/>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17189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Федеральный закон от 27 июля 2010 года № 210-ФЗ «Об организации предоставления государ</w:t>
      </w:r>
      <w:r w:rsidR="00171891" w:rsidRPr="008F5875">
        <w:rPr>
          <w:rFonts w:ascii="Arial" w:hAnsi="Arial"/>
          <w:kern w:val="2"/>
          <w:sz w:val="24"/>
          <w:szCs w:val="24"/>
          <w:lang w:eastAsia="en-US"/>
        </w:rPr>
        <w:t>ственных и муниципальных услуг»</w:t>
      </w:r>
      <w:r w:rsidRPr="008F5875">
        <w:rPr>
          <w:rFonts w:ascii="Arial" w:hAnsi="Arial"/>
          <w:i/>
          <w:kern w:val="2"/>
          <w:sz w:val="24"/>
          <w:szCs w:val="24"/>
          <w:lang w:eastAsia="en-US"/>
        </w:rPr>
        <w:t>.</w:t>
      </w:r>
    </w:p>
    <w:p w:rsidR="00592762" w:rsidRPr="008F5875" w:rsidRDefault="00592762" w:rsidP="00E8396D">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145. Информация, содержащаяся в настоящем разделе, подлежит размещению на Портале.</w:t>
      </w:r>
    </w:p>
    <w:p w:rsidR="00592762" w:rsidRPr="00592762" w:rsidRDefault="00592762" w:rsidP="00592762">
      <w:pPr>
        <w:suppressAutoHyphens w:val="0"/>
        <w:autoSpaceDE w:val="0"/>
        <w:autoSpaceDN w:val="0"/>
        <w:adjustRightInd w:val="0"/>
        <w:jc w:val="both"/>
        <w:rPr>
          <w:rFonts w:eastAsia="Times New Roman" w:cs="Times New Roman"/>
          <w:kern w:val="2"/>
          <w:sz w:val="28"/>
          <w:szCs w:val="28"/>
          <w:lang w:eastAsia="ru-RU"/>
        </w:rPr>
        <w:sectPr w:rsidR="00592762" w:rsidRPr="00592762" w:rsidSect="00475C0B">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15"/>
        <w:tblW w:w="0" w:type="auto"/>
        <w:tblInd w:w="5240" w:type="dxa"/>
        <w:tblLook w:val="04A0" w:firstRow="1" w:lastRow="0" w:firstColumn="1" w:lastColumn="0" w:noHBand="0" w:noVBand="1"/>
      </w:tblPr>
      <w:tblGrid>
        <w:gridCol w:w="4105"/>
      </w:tblGrid>
      <w:tr w:rsidR="00592762" w:rsidRPr="00592762" w:rsidTr="00475C0B">
        <w:tc>
          <w:tcPr>
            <w:tcW w:w="4105" w:type="dxa"/>
            <w:tcBorders>
              <w:top w:val="nil"/>
              <w:left w:val="nil"/>
              <w:bottom w:val="nil"/>
              <w:right w:val="nil"/>
            </w:tcBorders>
          </w:tcPr>
          <w:p w:rsidR="00592762" w:rsidRPr="00592762" w:rsidRDefault="00592762" w:rsidP="00592762">
            <w:pPr>
              <w:suppressAutoHyphens w:val="0"/>
              <w:autoSpaceDE w:val="0"/>
              <w:autoSpaceDN w:val="0"/>
              <w:adjustRightInd w:val="0"/>
              <w:spacing w:after="200" w:line="240" w:lineRule="exact"/>
              <w:jc w:val="both"/>
              <w:rPr>
                <w:rFonts w:eastAsia="Times New Roman"/>
                <w:kern w:val="2"/>
                <w:sz w:val="24"/>
                <w:szCs w:val="24"/>
                <w:lang w:eastAsia="ru-RU"/>
              </w:rPr>
            </w:pPr>
            <w:r w:rsidRPr="00592762">
              <w:rPr>
                <w:rFonts w:eastAsia="Times New Roman"/>
                <w:kern w:val="2"/>
                <w:sz w:val="24"/>
                <w:szCs w:val="24"/>
                <w:lang w:eastAsia="ru-RU"/>
              </w:rPr>
              <w:lastRenderedPageBreak/>
              <w:t>Приложение</w:t>
            </w:r>
          </w:p>
          <w:p w:rsidR="00592762" w:rsidRPr="00592762" w:rsidRDefault="00592762" w:rsidP="00E8396D">
            <w:pPr>
              <w:suppressAutoHyphens w:val="0"/>
              <w:autoSpaceDE w:val="0"/>
              <w:autoSpaceDN w:val="0"/>
              <w:adjustRightInd w:val="0"/>
              <w:spacing w:after="200" w:line="240" w:lineRule="exact"/>
              <w:jc w:val="both"/>
              <w:rPr>
                <w:rFonts w:eastAsia="Times New Roman"/>
                <w:kern w:val="2"/>
                <w:sz w:val="24"/>
                <w:szCs w:val="24"/>
                <w:lang w:eastAsia="ru-RU"/>
              </w:rPr>
            </w:pPr>
            <w:r w:rsidRPr="00592762">
              <w:rPr>
                <w:rFonts w:eastAsia="Times New Roman"/>
                <w:kern w:val="2"/>
                <w:sz w:val="24"/>
                <w:szCs w:val="24"/>
                <w:lang w:eastAsia="ru-RU"/>
              </w:rPr>
              <w:t>к административному регламенту предоставления муниципальной услуги «</w:t>
            </w:r>
            <w:r w:rsidRPr="00592762">
              <w:rPr>
                <w:bCs/>
                <w:kern w:val="2"/>
                <w:sz w:val="24"/>
                <w:szCs w:val="24"/>
                <w:lang w:eastAsia="en-US"/>
              </w:rPr>
              <w:t>П</w:t>
            </w:r>
            <w:r w:rsidRPr="00592762">
              <w:rPr>
                <w:kern w:val="2"/>
                <w:sz w:val="24"/>
                <w:szCs w:val="24"/>
                <w:lang w:eastAsia="en-US"/>
              </w:rPr>
              <w:t xml:space="preserve">ередача жилых помещений муниципального жилищного фонда </w:t>
            </w:r>
            <w:r w:rsidRPr="00592762">
              <w:rPr>
                <w:rFonts w:eastAsia="Times New Roman"/>
                <w:bCs/>
                <w:i/>
                <w:kern w:val="2"/>
                <w:sz w:val="24"/>
                <w:szCs w:val="24"/>
                <w:lang w:eastAsia="ru-RU"/>
              </w:rPr>
              <w:t xml:space="preserve"> </w:t>
            </w:r>
            <w:r w:rsidR="00E8396D">
              <w:rPr>
                <w:rFonts w:eastAsia="Times New Roman"/>
                <w:bCs/>
                <w:kern w:val="2"/>
                <w:sz w:val="24"/>
                <w:szCs w:val="24"/>
                <w:lang w:eastAsia="ru-RU"/>
              </w:rPr>
              <w:t xml:space="preserve">Калтукского муниципального образования </w:t>
            </w:r>
            <w:r w:rsidRPr="00592762">
              <w:rPr>
                <w:kern w:val="2"/>
                <w:sz w:val="24"/>
                <w:szCs w:val="24"/>
                <w:lang w:eastAsia="en-US"/>
              </w:rPr>
              <w:t>в собственность граждан в порядке приватизации</w:t>
            </w:r>
            <w:r w:rsidRPr="00592762">
              <w:rPr>
                <w:rFonts w:eastAsia="Times New Roman"/>
                <w:kern w:val="2"/>
                <w:sz w:val="24"/>
                <w:szCs w:val="24"/>
                <w:lang w:eastAsia="ru-RU"/>
              </w:rPr>
              <w:t>»</w:t>
            </w:r>
          </w:p>
        </w:tc>
      </w:tr>
    </w:tbl>
    <w:p w:rsidR="00592762" w:rsidRPr="00592762" w:rsidRDefault="00592762" w:rsidP="00592762">
      <w:pPr>
        <w:suppressAutoHyphens w:val="0"/>
        <w:spacing w:line="240" w:lineRule="exact"/>
        <w:jc w:val="both"/>
        <w:rPr>
          <w:rFonts w:eastAsia="Times New Roman" w:cs="Times New Roman"/>
          <w:kern w:val="2"/>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2762" w:rsidRPr="00592762" w:rsidTr="00475C0B">
        <w:tc>
          <w:tcPr>
            <w:tcW w:w="4785" w:type="dxa"/>
          </w:tcPr>
          <w:p w:rsidR="00592762" w:rsidRPr="00592762" w:rsidRDefault="00592762" w:rsidP="00592762">
            <w:pPr>
              <w:suppressAutoHyphens w:val="0"/>
              <w:spacing w:after="200" w:line="240" w:lineRule="exact"/>
              <w:jc w:val="both"/>
              <w:rPr>
                <w:rFonts w:eastAsia="Times New Roman"/>
                <w:b/>
                <w:bCs/>
                <w:kern w:val="2"/>
                <w:sz w:val="26"/>
                <w:szCs w:val="26"/>
                <w:lang w:eastAsia="ru-RU"/>
              </w:rPr>
            </w:pPr>
          </w:p>
        </w:tc>
        <w:tc>
          <w:tcPr>
            <w:tcW w:w="4786" w:type="dxa"/>
          </w:tcPr>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В _________________________________</w:t>
            </w:r>
          </w:p>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w:t>
            </w:r>
            <w:r w:rsidRPr="00592762">
              <w:rPr>
                <w:rFonts w:eastAsia="Times New Roman"/>
                <w:bCs/>
                <w:i/>
                <w:kern w:val="2"/>
                <w:sz w:val="24"/>
                <w:szCs w:val="24"/>
                <w:lang w:eastAsia="ru-RU"/>
              </w:rPr>
              <w:t>указывается наименование местной администрации муниципального образования</w:t>
            </w:r>
            <w:r w:rsidRPr="00592762">
              <w:rPr>
                <w:rFonts w:eastAsia="Times New Roman"/>
                <w:bCs/>
                <w:kern w:val="2"/>
                <w:sz w:val="24"/>
                <w:szCs w:val="24"/>
                <w:lang w:eastAsia="ru-RU"/>
              </w:rPr>
              <w:t>)</w:t>
            </w:r>
          </w:p>
        </w:tc>
      </w:tr>
    </w:tbl>
    <w:p w:rsidR="00592762" w:rsidRPr="00592762" w:rsidRDefault="00592762" w:rsidP="00592762">
      <w:pPr>
        <w:suppressAutoHyphens w:val="0"/>
        <w:jc w:val="both"/>
        <w:rPr>
          <w:rFonts w:eastAsia="Times New Roman" w:cs="Times New Roman"/>
          <w:b/>
          <w:bCs/>
          <w:kern w:val="2"/>
          <w:sz w:val="26"/>
          <w:szCs w:val="26"/>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ascii="Courier New" w:eastAsia="Times New Roman" w:hAnsi="Courier New" w:cs="Courier New"/>
          <w:kern w:val="2"/>
          <w:lang w:eastAsia="ru-RU"/>
        </w:rPr>
        <w:t xml:space="preserve">                               </w:t>
      </w:r>
      <w:r w:rsidRPr="00592762">
        <w:rPr>
          <w:rFonts w:eastAsia="Times New Roman" w:cs="Times New Roman"/>
          <w:kern w:val="2"/>
          <w:sz w:val="24"/>
          <w:szCs w:val="24"/>
          <w:lang w:eastAsia="ru-RU"/>
        </w:rPr>
        <w:t xml:space="preserve">  ЗАЯВЛЕНИЕ</w:t>
      </w: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Я,</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1)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proofErr w:type="gramStart"/>
      <w:r w:rsidRPr="00592762">
        <w:rPr>
          <w:rFonts w:eastAsia="Times New Roman" w:cs="Courier New"/>
          <w:i/>
          <w:kern w:val="2"/>
          <w:sz w:val="24"/>
          <w:szCs w:val="24"/>
          <w:lang w:eastAsia="ru-RU"/>
        </w:rPr>
        <w:t>(фамилия, имя (полностью), при наличии отчество (полностью)</w:t>
      </w:r>
      <w:proofErr w:type="gramEnd"/>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proofErr w:type="gramStart"/>
      <w:r w:rsidRPr="00592762">
        <w:rPr>
          <w:rFonts w:eastAsia="Times New Roman" w:cs="Times New Roman"/>
          <w:kern w:val="2"/>
          <w:sz w:val="24"/>
          <w:szCs w:val="24"/>
          <w:lang w:eastAsia="ru-RU"/>
        </w:rPr>
        <w:t>выдан</w:t>
      </w:r>
      <w:proofErr w:type="gramEnd"/>
      <w:r w:rsidRPr="00592762">
        <w:rPr>
          <w:rFonts w:eastAsia="Times New Roman" w:cs="Times New Roman"/>
          <w:kern w:val="2"/>
          <w:sz w:val="24"/>
          <w:szCs w:val="24"/>
          <w:lang w:eastAsia="ru-RU"/>
        </w:rPr>
        <w:t xml:space="preserve"> «__» __________г., проживающий по адресу: ________________________________,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2)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proofErr w:type="gramStart"/>
      <w:r w:rsidRPr="00592762">
        <w:rPr>
          <w:rFonts w:eastAsia="Times New Roman" w:cs="Courier New"/>
          <w:i/>
          <w:kern w:val="2"/>
          <w:sz w:val="24"/>
          <w:szCs w:val="24"/>
          <w:lang w:eastAsia="ru-RU"/>
        </w:rPr>
        <w:t>(фамилия, имя (полностью), при наличии отчество (полностью)</w:t>
      </w:r>
      <w:proofErr w:type="gramEnd"/>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proofErr w:type="gramStart"/>
      <w:r w:rsidRPr="00592762">
        <w:rPr>
          <w:rFonts w:eastAsia="Times New Roman" w:cs="Times New Roman"/>
          <w:kern w:val="2"/>
          <w:sz w:val="24"/>
          <w:szCs w:val="24"/>
          <w:lang w:eastAsia="ru-RU"/>
        </w:rPr>
        <w:t>выдан</w:t>
      </w:r>
      <w:proofErr w:type="gramEnd"/>
      <w:r w:rsidRPr="00592762">
        <w:rPr>
          <w:rFonts w:eastAsia="Times New Roman" w:cs="Times New Roman"/>
          <w:kern w:val="2"/>
          <w:sz w:val="24"/>
          <w:szCs w:val="24"/>
          <w:lang w:eastAsia="ru-RU"/>
        </w:rPr>
        <w:t xml:space="preserve">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3)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proofErr w:type="gramStart"/>
      <w:r w:rsidRPr="00592762">
        <w:rPr>
          <w:rFonts w:eastAsia="Times New Roman" w:cs="Courier New"/>
          <w:i/>
          <w:kern w:val="2"/>
          <w:sz w:val="24"/>
          <w:szCs w:val="24"/>
          <w:lang w:eastAsia="ru-RU"/>
        </w:rPr>
        <w:t>(фамилия, имя (полностью), при наличии отчество (полностью)</w:t>
      </w:r>
      <w:proofErr w:type="gramEnd"/>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proofErr w:type="gramStart"/>
      <w:r w:rsidRPr="00592762">
        <w:rPr>
          <w:rFonts w:eastAsia="Times New Roman" w:cs="Times New Roman"/>
          <w:kern w:val="2"/>
          <w:sz w:val="24"/>
          <w:szCs w:val="24"/>
          <w:lang w:eastAsia="ru-RU"/>
        </w:rPr>
        <w:t>выдан</w:t>
      </w:r>
      <w:proofErr w:type="gramEnd"/>
      <w:r w:rsidRPr="00592762">
        <w:rPr>
          <w:rFonts w:eastAsia="Times New Roman" w:cs="Times New Roman"/>
          <w:kern w:val="2"/>
          <w:sz w:val="24"/>
          <w:szCs w:val="24"/>
          <w:lang w:eastAsia="ru-RU"/>
        </w:rPr>
        <w:t xml:space="preserve">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4)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proofErr w:type="gramStart"/>
      <w:r w:rsidRPr="00592762">
        <w:rPr>
          <w:rFonts w:eastAsia="Times New Roman" w:cs="Courier New"/>
          <w:i/>
          <w:kern w:val="2"/>
          <w:sz w:val="24"/>
          <w:szCs w:val="24"/>
          <w:lang w:eastAsia="ru-RU"/>
        </w:rPr>
        <w:t>(фамилия, имя (полностью), при наличии отчество (полностью)</w:t>
      </w:r>
      <w:proofErr w:type="gramEnd"/>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«___» _____________ г.р.,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proofErr w:type="gramStart"/>
      <w:r w:rsidRPr="00592762">
        <w:rPr>
          <w:rFonts w:eastAsia="Times New Roman" w:cs="Times New Roman"/>
          <w:kern w:val="2"/>
          <w:sz w:val="24"/>
          <w:szCs w:val="24"/>
          <w:lang w:eastAsia="ru-RU"/>
        </w:rPr>
        <w:t>выдан</w:t>
      </w:r>
      <w:proofErr w:type="gramEnd"/>
      <w:r w:rsidRPr="00592762">
        <w:rPr>
          <w:rFonts w:eastAsia="Times New Roman" w:cs="Times New Roman"/>
          <w:kern w:val="2"/>
          <w:sz w:val="24"/>
          <w:szCs w:val="24"/>
          <w:lang w:eastAsia="ru-RU"/>
        </w:rPr>
        <w:t xml:space="preserve">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jc w:val="both"/>
        <w:rPr>
          <w:rFonts w:eastAsia="Times New Roman" w:cs="Times New Roman"/>
          <w:kern w:val="2"/>
          <w:sz w:val="24"/>
          <w:szCs w:val="24"/>
          <w:lang w:eastAsia="ru-RU"/>
        </w:rPr>
      </w:pPr>
    </w:p>
    <w:p w:rsidR="00592762" w:rsidRPr="00592762" w:rsidRDefault="00592762" w:rsidP="00592762">
      <w:pPr>
        <w:widowControl w:val="0"/>
        <w:autoSpaceDE w:val="0"/>
        <w:autoSpaceDN w:val="0"/>
        <w:jc w:val="both"/>
        <w:rPr>
          <w:rFonts w:cs="Times New Roman"/>
          <w:bCs/>
          <w:kern w:val="2"/>
          <w:sz w:val="24"/>
          <w:szCs w:val="24"/>
          <w:lang w:eastAsia="ru-RU"/>
        </w:rPr>
      </w:pPr>
      <w:r w:rsidRPr="00592762">
        <w:rPr>
          <w:rFonts w:cs="Times New Roman"/>
          <w:bCs/>
          <w:kern w:val="2"/>
          <w:sz w:val="24"/>
          <w:szCs w:val="24"/>
          <w:lang w:eastAsia="ru-RU"/>
        </w:rPr>
        <w:t xml:space="preserve">прошу (просим) передать мне (нам) </w:t>
      </w:r>
      <w:proofErr w:type="gramStart"/>
      <w:r w:rsidRPr="00592762">
        <w:rPr>
          <w:rFonts w:cs="Times New Roman"/>
          <w:bCs/>
          <w:kern w:val="2"/>
          <w:sz w:val="24"/>
          <w:szCs w:val="24"/>
          <w:lang w:eastAsia="ru-RU"/>
        </w:rPr>
        <w:t>в</w:t>
      </w:r>
      <w:proofErr w:type="gramEnd"/>
      <w:r w:rsidRPr="00592762">
        <w:rPr>
          <w:rFonts w:cs="Times New Roman"/>
          <w:bCs/>
          <w:kern w:val="2"/>
          <w:sz w:val="24"/>
          <w:szCs w:val="24"/>
          <w:lang w:eastAsia="ru-RU"/>
        </w:rPr>
        <w:t xml:space="preserve"> _____________________________________________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_____________________________________________________________________________</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lastRenderedPageBreak/>
        <w:t>(в собственность одного лица, общую совместную собственность,</w:t>
      </w:r>
      <w:r w:rsidRPr="00592762">
        <w:rPr>
          <w:rFonts w:cs="Times New Roman"/>
          <w:bCs/>
          <w:i/>
          <w:kern w:val="2"/>
          <w:sz w:val="22"/>
          <w:szCs w:val="22"/>
          <w:lang w:eastAsia="en-US"/>
        </w:rPr>
        <w:br/>
        <w:t xml:space="preserve">общую долевую собственность – </w:t>
      </w:r>
      <w:proofErr w:type="gramStart"/>
      <w:r w:rsidRPr="00592762">
        <w:rPr>
          <w:rFonts w:cs="Times New Roman"/>
          <w:bCs/>
          <w:i/>
          <w:kern w:val="2"/>
          <w:sz w:val="22"/>
          <w:szCs w:val="22"/>
          <w:lang w:eastAsia="en-US"/>
        </w:rPr>
        <w:t>нужное</w:t>
      </w:r>
      <w:proofErr w:type="gramEnd"/>
      <w:r w:rsidRPr="00592762">
        <w:rPr>
          <w:rFonts w:cs="Times New Roman"/>
          <w:bCs/>
          <w:i/>
          <w:kern w:val="2"/>
          <w:sz w:val="22"/>
          <w:szCs w:val="22"/>
          <w:lang w:eastAsia="en-US"/>
        </w:rPr>
        <w:t xml:space="preserve"> указать)</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занимаемое  мной  (нами)  на  условиях социального найма жилое помещение по адресу: ______________, улица ________________________, д. _________, кв. (комн.) 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keepNext/>
        <w:autoSpaceDE w:val="0"/>
        <w:autoSpaceDN w:val="0"/>
        <w:adjustRightInd w:val="0"/>
        <w:jc w:val="both"/>
        <w:outlineLvl w:val="0"/>
        <w:rPr>
          <w:rFonts w:cs="Times New Roman"/>
          <w:bCs/>
          <w:kern w:val="2"/>
          <w:sz w:val="22"/>
          <w:szCs w:val="22"/>
          <w:lang w:eastAsia="en-US"/>
        </w:rPr>
      </w:pPr>
      <w:r w:rsidRPr="00592762">
        <w:rPr>
          <w:rFonts w:cs="Times New Roman"/>
          <w:bCs/>
          <w:kern w:val="2"/>
          <w:sz w:val="24"/>
          <w:szCs w:val="24"/>
          <w:lang w:eastAsia="en-US"/>
        </w:rPr>
        <w:t xml:space="preserve">Настоящим я (мы) 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proofErr w:type="gramStart"/>
      <w:r w:rsidRPr="00592762">
        <w:rPr>
          <w:rFonts w:cs="Times New Roman"/>
          <w:bCs/>
          <w:i/>
          <w:kern w:val="2"/>
          <w:sz w:val="22"/>
          <w:szCs w:val="22"/>
          <w:lang w:eastAsia="en-US"/>
        </w:rPr>
        <w:t>(указываются фамилия, имя, отчество (последнее при наличии)</w:t>
      </w:r>
      <w:proofErr w:type="gramEnd"/>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t>каждого из лиц, участвующих в приватизации)</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proofErr w:type="gramStart"/>
      <w:r w:rsidRPr="00592762">
        <w:rPr>
          <w:rFonts w:cs="Times New Roman"/>
          <w:bCs/>
          <w:kern w:val="2"/>
          <w:sz w:val="24"/>
          <w:szCs w:val="24"/>
          <w:lang w:eastAsia="en-US"/>
        </w:rPr>
        <w:t>уведомлен</w:t>
      </w:r>
      <w:proofErr w:type="gramEnd"/>
      <w:r w:rsidRPr="00592762">
        <w:rPr>
          <w:rFonts w:cs="Times New Roman"/>
          <w:bCs/>
          <w:kern w:val="2"/>
          <w:sz w:val="24"/>
          <w:szCs w:val="24"/>
          <w:lang w:eastAsia="en-US"/>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 д. ___________________, кв. (комн.)_________________,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92762">
        <w:rPr>
          <w:rFonts w:cs="Times New Roman"/>
          <w:bCs/>
          <w:kern w:val="2"/>
          <w:sz w:val="24"/>
          <w:szCs w:val="24"/>
          <w:lang w:eastAsia="en-US"/>
        </w:rPr>
        <w:t>незаключенностью</w:t>
      </w:r>
      <w:proofErr w:type="spellEnd"/>
      <w:r w:rsidRPr="00592762">
        <w:rPr>
          <w:rFonts w:cs="Times New Roman"/>
          <w:bCs/>
          <w:kern w:val="2"/>
          <w:sz w:val="24"/>
          <w:szCs w:val="24"/>
          <w:lang w:eastAsia="en-US"/>
        </w:rPr>
        <w:t>) договора передачи указанного жилого помещения в собственность гражданина (граждан), буду (будем) нести самостоятельно.</w:t>
      </w:r>
    </w:p>
    <w:p w:rsidR="00592762" w:rsidRPr="00592762" w:rsidRDefault="00592762" w:rsidP="00592762">
      <w:pPr>
        <w:widowControl w:val="0"/>
        <w:suppressAutoHyphens w:val="0"/>
        <w:autoSpaceDE w:val="0"/>
        <w:autoSpaceDN w:val="0"/>
        <w:jc w:val="both"/>
        <w:rPr>
          <w:rFonts w:eastAsia="Times New Roman" w:cs="Times New Roman"/>
          <w:kern w:val="2"/>
          <w:sz w:val="28"/>
          <w:szCs w:val="28"/>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Согласие членов семьи, участвующих в приватизации:</w:t>
      </w:r>
    </w:p>
    <w:p w:rsidR="00592762" w:rsidRPr="00592762" w:rsidRDefault="00592762" w:rsidP="00592762">
      <w:pPr>
        <w:widowControl w:val="0"/>
        <w:suppressAutoHyphens w:val="0"/>
        <w:autoSpaceDE w:val="0"/>
        <w:autoSpaceDN w:val="0"/>
        <w:adjustRightInd w:val="0"/>
        <w:jc w:val="both"/>
        <w:rPr>
          <w:rFonts w:eastAsia="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3231"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Фамилия, имя, отчество (последнее при наличии)</w:t>
            </w:r>
          </w:p>
        </w:tc>
        <w:tc>
          <w:tcPr>
            <w:tcW w:w="2607"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Данные паспорта (свидетельства о рождении)</w:t>
            </w:r>
          </w:p>
        </w:tc>
        <w:tc>
          <w:tcPr>
            <w:tcW w:w="1190"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Доля</w:t>
            </w:r>
          </w:p>
        </w:tc>
        <w:tc>
          <w:tcPr>
            <w:tcW w:w="1474"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Подписи</w:t>
            </w: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bl>
    <w:p w:rsidR="00592762" w:rsidRPr="00592762" w:rsidRDefault="00592762" w:rsidP="00592762">
      <w:pPr>
        <w:keepNext/>
        <w:suppressAutoHyphens w:val="0"/>
        <w:ind w:right="-142"/>
        <w:jc w:val="both"/>
        <w:rPr>
          <w:rFonts w:eastAsia="Times New Roman" w:cs="Times New Roman"/>
          <w:kern w:val="2"/>
          <w:sz w:val="24"/>
          <w:szCs w:val="24"/>
          <w:lang w:eastAsia="ru-RU"/>
        </w:rPr>
      </w:pPr>
    </w:p>
    <w:p w:rsidR="00592762" w:rsidRPr="00592762" w:rsidRDefault="00592762" w:rsidP="00592762">
      <w:pPr>
        <w:keepNext/>
        <w:suppressAutoHyphens w:val="0"/>
        <w:ind w:right="-142"/>
        <w:jc w:val="both"/>
        <w:rPr>
          <w:rFonts w:eastAsia="Times New Roman" w:cs="Times New Roman"/>
          <w:kern w:val="2"/>
          <w:sz w:val="24"/>
          <w:szCs w:val="24"/>
          <w:lang w:eastAsia="ru-RU"/>
        </w:rPr>
      </w:pPr>
      <w:r w:rsidRPr="00592762">
        <w:rPr>
          <w:rFonts w:eastAsia="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7770" w:type="dxa"/>
            <w:tcBorders>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bl>
    <w:p w:rsidR="00592762" w:rsidRPr="00592762" w:rsidRDefault="00592762" w:rsidP="00592762">
      <w:pPr>
        <w:suppressAutoHyphens w:val="0"/>
        <w:jc w:val="both"/>
        <w:rPr>
          <w:rFonts w:eastAsia="Times New Roman" w:cs="Times New Roman"/>
          <w:kern w:val="2"/>
          <w:sz w:val="24"/>
          <w:szCs w:val="24"/>
          <w:lang w:eastAsia="ru-RU"/>
        </w:rPr>
      </w:pPr>
    </w:p>
    <w:p w:rsidR="00592762" w:rsidRPr="00592762" w:rsidRDefault="00592762" w:rsidP="00592762">
      <w:pPr>
        <w:suppressAutoHyphens w:val="0"/>
        <w:jc w:val="both"/>
        <w:rPr>
          <w:rFonts w:eastAsia="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92762" w:rsidRPr="00592762" w:rsidTr="00475C0B">
        <w:tc>
          <w:tcPr>
            <w:tcW w:w="314"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503"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337"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1789"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56"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20</w:t>
            </w:r>
          </w:p>
        </w:tc>
        <w:tc>
          <w:tcPr>
            <w:tcW w:w="537"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01" w:type="dxa"/>
          </w:tcPr>
          <w:p w:rsidR="00592762" w:rsidRPr="00592762" w:rsidRDefault="00592762" w:rsidP="00592762">
            <w:pPr>
              <w:suppressAutoHyphens w:val="0"/>
              <w:jc w:val="both"/>
              <w:rPr>
                <w:rFonts w:eastAsia="Times New Roman" w:cs="Times New Roman"/>
                <w:kern w:val="2"/>
                <w:sz w:val="22"/>
                <w:szCs w:val="22"/>
                <w:lang w:eastAsia="ru-RU"/>
              </w:rPr>
            </w:pPr>
            <w:proofErr w:type="gramStart"/>
            <w:r w:rsidRPr="00592762">
              <w:rPr>
                <w:rFonts w:eastAsia="Times New Roman" w:cs="Times New Roman"/>
                <w:kern w:val="2"/>
                <w:sz w:val="22"/>
                <w:szCs w:val="22"/>
                <w:lang w:eastAsia="ru-RU"/>
              </w:rPr>
              <w:t>г</w:t>
            </w:r>
            <w:proofErr w:type="gramEnd"/>
            <w:r w:rsidRPr="00592762">
              <w:rPr>
                <w:rFonts w:eastAsia="Times New Roman" w:cs="Times New Roman"/>
                <w:kern w:val="2"/>
                <w:sz w:val="22"/>
                <w:szCs w:val="22"/>
                <w:lang w:eastAsia="ru-RU"/>
              </w:rPr>
              <w:t>.</w:t>
            </w:r>
          </w:p>
        </w:tc>
        <w:tc>
          <w:tcPr>
            <w:tcW w:w="733" w:type="dxa"/>
          </w:tcPr>
          <w:p w:rsidR="00592762" w:rsidRPr="00592762" w:rsidRDefault="00592762" w:rsidP="00592762">
            <w:pPr>
              <w:suppressAutoHyphens w:val="0"/>
              <w:jc w:val="both"/>
              <w:rPr>
                <w:rFonts w:eastAsia="Times New Roman" w:cs="Times New Roman"/>
                <w:kern w:val="2"/>
                <w:sz w:val="22"/>
                <w:szCs w:val="22"/>
                <w:lang w:eastAsia="ru-RU"/>
              </w:rPr>
            </w:pPr>
          </w:p>
        </w:tc>
        <w:tc>
          <w:tcPr>
            <w:tcW w:w="3969" w:type="dxa"/>
            <w:tcBorders>
              <w:bottom w:val="single" w:sz="4" w:space="0" w:color="auto"/>
            </w:tcBorders>
          </w:tcPr>
          <w:p w:rsidR="00592762" w:rsidRPr="00592762" w:rsidRDefault="00592762" w:rsidP="00592762">
            <w:pPr>
              <w:suppressAutoHyphens w:val="0"/>
              <w:ind w:right="-108"/>
              <w:jc w:val="both"/>
              <w:rPr>
                <w:rFonts w:eastAsia="Times New Roman" w:cs="Times New Roman"/>
                <w:kern w:val="2"/>
                <w:sz w:val="22"/>
                <w:szCs w:val="22"/>
                <w:lang w:eastAsia="ru-RU"/>
              </w:rPr>
            </w:pP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proofErr w:type="gramStart"/>
            <w:r w:rsidRPr="00592762">
              <w:rPr>
                <w:rFonts w:eastAsia="Times New Roman" w:cs="Times New Roman"/>
                <w:kern w:val="2"/>
                <w:sz w:val="22"/>
                <w:szCs w:val="22"/>
                <w:lang w:eastAsia="ru-RU"/>
              </w:rPr>
              <w:t>(подпись заявителя</w:t>
            </w:r>
            <w:proofErr w:type="gramEnd"/>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proofErr w:type="gramStart"/>
            <w:r w:rsidRPr="00592762">
              <w:rPr>
                <w:rFonts w:eastAsia="Times New Roman" w:cs="Times New Roman"/>
                <w:kern w:val="2"/>
                <w:sz w:val="22"/>
                <w:szCs w:val="22"/>
                <w:lang w:eastAsia="ru-RU"/>
              </w:rPr>
              <w:t>(подпись заявителя</w:t>
            </w:r>
            <w:proofErr w:type="gramEnd"/>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bl>
    <w:p w:rsidR="00917285" w:rsidRDefault="00917285" w:rsidP="00592762">
      <w:pPr>
        <w:contextualSpacing/>
        <w:jc w:val="both"/>
        <w:rPr>
          <w:rFonts w:ascii="Arial" w:hAnsi="Arial"/>
          <w:sz w:val="28"/>
          <w:szCs w:val="28"/>
        </w:rPr>
      </w:pPr>
    </w:p>
    <w:p w:rsidR="00917285" w:rsidRPr="00721EE4" w:rsidRDefault="00917285" w:rsidP="00917285">
      <w:pPr>
        <w:ind w:firstLine="709"/>
        <w:contextualSpacing/>
        <w:jc w:val="both"/>
        <w:rPr>
          <w:rFonts w:ascii="Arial" w:hAnsi="Arial"/>
          <w:sz w:val="28"/>
          <w:szCs w:val="28"/>
        </w:rPr>
      </w:pPr>
    </w:p>
    <w:sectPr w:rsidR="00917285" w:rsidRPr="00721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B0" w:rsidRDefault="00C85DB0" w:rsidP="003A0AAE">
      <w:r>
        <w:separator/>
      </w:r>
    </w:p>
  </w:endnote>
  <w:endnote w:type="continuationSeparator" w:id="0">
    <w:p w:rsidR="00C85DB0" w:rsidRDefault="00C85DB0" w:rsidP="003A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B0" w:rsidRDefault="00C85DB0" w:rsidP="003A0AAE">
      <w:r>
        <w:separator/>
      </w:r>
    </w:p>
  </w:footnote>
  <w:footnote w:type="continuationSeparator" w:id="0">
    <w:p w:rsidR="00C85DB0" w:rsidRDefault="00C85DB0" w:rsidP="003A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02" w:rsidRPr="00B14374" w:rsidRDefault="00FC1402" w:rsidP="00475C0B">
    <w:pPr>
      <w:pStyle w:val="1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F"/>
    <w:rsid w:val="00001AB7"/>
    <w:rsid w:val="0000561E"/>
    <w:rsid w:val="0002777B"/>
    <w:rsid w:val="00047D33"/>
    <w:rsid w:val="00062CA6"/>
    <w:rsid w:val="000C7348"/>
    <w:rsid w:val="0010182D"/>
    <w:rsid w:val="001262E2"/>
    <w:rsid w:val="00150EF1"/>
    <w:rsid w:val="001679A9"/>
    <w:rsid w:val="00171891"/>
    <w:rsid w:val="00202864"/>
    <w:rsid w:val="00297CBF"/>
    <w:rsid w:val="002A2A34"/>
    <w:rsid w:val="0035180D"/>
    <w:rsid w:val="003679B4"/>
    <w:rsid w:val="003A0AAE"/>
    <w:rsid w:val="004343E2"/>
    <w:rsid w:val="00473AD6"/>
    <w:rsid w:val="00475C0B"/>
    <w:rsid w:val="004970CF"/>
    <w:rsid w:val="004B4139"/>
    <w:rsid w:val="004C623F"/>
    <w:rsid w:val="00507E65"/>
    <w:rsid w:val="00557AFE"/>
    <w:rsid w:val="00592762"/>
    <w:rsid w:val="005D27A4"/>
    <w:rsid w:val="00687FA1"/>
    <w:rsid w:val="006B1C65"/>
    <w:rsid w:val="0070426C"/>
    <w:rsid w:val="00705783"/>
    <w:rsid w:val="00721EE4"/>
    <w:rsid w:val="007E053F"/>
    <w:rsid w:val="007E6AFE"/>
    <w:rsid w:val="00801017"/>
    <w:rsid w:val="00813F0A"/>
    <w:rsid w:val="008145C5"/>
    <w:rsid w:val="00826220"/>
    <w:rsid w:val="00880443"/>
    <w:rsid w:val="008D4762"/>
    <w:rsid w:val="008D4B45"/>
    <w:rsid w:val="008D60B5"/>
    <w:rsid w:val="008E673C"/>
    <w:rsid w:val="008F5875"/>
    <w:rsid w:val="00917285"/>
    <w:rsid w:val="009445FA"/>
    <w:rsid w:val="00985666"/>
    <w:rsid w:val="009F0ADE"/>
    <w:rsid w:val="00A070F1"/>
    <w:rsid w:val="00A143A0"/>
    <w:rsid w:val="00A96011"/>
    <w:rsid w:val="00AD1089"/>
    <w:rsid w:val="00B47592"/>
    <w:rsid w:val="00B5583E"/>
    <w:rsid w:val="00B94E4F"/>
    <w:rsid w:val="00C31751"/>
    <w:rsid w:val="00C55211"/>
    <w:rsid w:val="00C70462"/>
    <w:rsid w:val="00C85DB0"/>
    <w:rsid w:val="00CB6F4E"/>
    <w:rsid w:val="00D34350"/>
    <w:rsid w:val="00DB71F3"/>
    <w:rsid w:val="00DC74F1"/>
    <w:rsid w:val="00E11264"/>
    <w:rsid w:val="00E43414"/>
    <w:rsid w:val="00E561DB"/>
    <w:rsid w:val="00E8396D"/>
    <w:rsid w:val="00E872CE"/>
    <w:rsid w:val="00EF7AC2"/>
    <w:rsid w:val="00FA52B6"/>
    <w:rsid w:val="00FA6D6E"/>
    <w:rsid w:val="00FB3C8A"/>
    <w:rsid w:val="00FB6436"/>
    <w:rsid w:val="00FC1402"/>
    <w:rsid w:val="00FD4B74"/>
    <w:rsid w:val="00FE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5091-614D-4602-9B48-4F4264F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12791</Words>
  <Characters>72914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66</cp:revision>
  <dcterms:created xsi:type="dcterms:W3CDTF">2022-06-29T03:45:00Z</dcterms:created>
  <dcterms:modified xsi:type="dcterms:W3CDTF">2022-07-06T06:59:00Z</dcterms:modified>
</cp:coreProperties>
</file>